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30" w:rsidRPr="007E06EF" w:rsidRDefault="00612230" w:rsidP="00612230">
      <w:pPr>
        <w:ind w:firstLine="0"/>
        <w:rPr>
          <w:b/>
        </w:rPr>
      </w:pPr>
      <w:r>
        <w:rPr>
          <w:b/>
        </w:rPr>
        <w:t>13.10.21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612230" w:rsidRDefault="00612230" w:rsidP="00612230">
      <w:pPr>
        <w:ind w:firstLine="709"/>
      </w:pPr>
    </w:p>
    <w:p w:rsidR="00612230" w:rsidRDefault="00612230" w:rsidP="00612230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ОП. 11 Автомобильные перевозки</w:t>
      </w:r>
      <w:r>
        <w:rPr>
          <w:spacing w:val="0"/>
          <w:lang w:eastAsia="ru-RU" w:bidi="ru-RU"/>
        </w:rPr>
        <w:br/>
        <w:t>Тема 2.2 Себестоимость грузовых автомобильных перевозок. Тарифы на перевозку грузов, правила их применения</w:t>
      </w:r>
    </w:p>
    <w:p w:rsidR="00612230" w:rsidRDefault="00612230" w:rsidP="00612230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№12</w:t>
      </w:r>
    </w:p>
    <w:p w:rsidR="00612230" w:rsidRDefault="00612230" w:rsidP="00612230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612230" w:rsidRDefault="00612230" w:rsidP="0061223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изучить т</w:t>
      </w:r>
      <w:r w:rsidRPr="00612230">
        <w:rPr>
          <w:spacing w:val="0"/>
          <w:lang w:eastAsia="ru-RU" w:bidi="ru-RU"/>
        </w:rPr>
        <w:t>арифы на перевозку грузов, правила их применения</w:t>
      </w:r>
      <w:r>
        <w:rPr>
          <w:spacing w:val="0"/>
          <w:lang w:eastAsia="ru-RU" w:bidi="ru-RU"/>
        </w:rPr>
        <w:t>, надбавки и скидки, расчет доходов за перевозку грузов;</w:t>
      </w:r>
    </w:p>
    <w:p w:rsidR="00612230" w:rsidRDefault="00612230" w:rsidP="00612230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612230" w:rsidRDefault="00612230" w:rsidP="0061223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предлагать тарифы, которые должны применяться при заданных условиях работы, надбавки и скидки.</w:t>
      </w:r>
    </w:p>
    <w:p w:rsidR="00612230" w:rsidRDefault="00612230" w:rsidP="00612230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виды применяемых тарифов на </w:t>
      </w:r>
      <w:r w:rsidRPr="00612230">
        <w:rPr>
          <w:spacing w:val="0"/>
          <w:lang w:eastAsia="ru-RU" w:bidi="ru-RU"/>
        </w:rPr>
        <w:t>перевозку грузов</w:t>
      </w:r>
      <w:r>
        <w:rPr>
          <w:spacing w:val="0"/>
          <w:lang w:eastAsia="ru-RU" w:bidi="ru-RU"/>
        </w:rPr>
        <w:t>, надбавки и скидки,</w:t>
      </w:r>
      <w:r w:rsidR="007B7ED4">
        <w:rPr>
          <w:spacing w:val="0"/>
          <w:lang w:eastAsia="ru-RU" w:bidi="ru-RU"/>
        </w:rPr>
        <w:t xml:space="preserve"> расчет доходов за перевозку грузов.</w:t>
      </w:r>
      <w:r>
        <w:rPr>
          <w:spacing w:val="0"/>
          <w:lang w:eastAsia="ru-RU" w:bidi="ru-RU"/>
        </w:rPr>
        <w:t xml:space="preserve"> </w:t>
      </w:r>
    </w:p>
    <w:p w:rsidR="00612230" w:rsidRDefault="00612230" w:rsidP="00612230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612230" w:rsidRDefault="00612230" w:rsidP="00612230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612230" w:rsidRDefault="00612230" w:rsidP="00612230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612230" w:rsidRDefault="00612230" w:rsidP="00612230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7B7ED4">
        <w:rPr>
          <w:rStyle w:val="2"/>
          <w:rFonts w:eastAsiaTheme="minorHAnsi"/>
        </w:rPr>
        <w:t>до 10.00 17</w:t>
      </w:r>
      <w:r>
        <w:rPr>
          <w:rStyle w:val="2"/>
          <w:rFonts w:eastAsiaTheme="minorHAnsi"/>
        </w:rPr>
        <w:t>.10.2021.</w:t>
      </w:r>
    </w:p>
    <w:p w:rsidR="00612230" w:rsidRDefault="00612230" w:rsidP="00612230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612230" w:rsidRPr="007B7ED4" w:rsidRDefault="008E4EC7" w:rsidP="008E4EC7">
      <w:pPr>
        <w:spacing w:line="276" w:lineRule="auto"/>
        <w:ind w:firstLine="0"/>
        <w:rPr>
          <w:rFonts w:cs="Times New Roman"/>
        </w:rPr>
      </w:pPr>
      <w:r>
        <w:rPr>
          <w:rFonts w:cs="Times New Roman"/>
          <w:spacing w:val="0"/>
          <w:lang w:eastAsia="ru-RU" w:bidi="ru-RU"/>
        </w:rPr>
        <w:t xml:space="preserve">          </w:t>
      </w:r>
      <w:r w:rsidR="00612230" w:rsidRPr="004E36B6">
        <w:rPr>
          <w:rFonts w:cs="Times New Roman"/>
          <w:spacing w:val="0"/>
          <w:lang w:eastAsia="ru-RU" w:bidi="ru-RU"/>
        </w:rPr>
        <w:t xml:space="preserve">1. </w:t>
      </w:r>
      <w:r w:rsidR="00612230">
        <w:rPr>
          <w:spacing w:val="0"/>
          <w:lang w:eastAsia="ru-RU" w:bidi="ru-RU"/>
        </w:rPr>
        <w:t xml:space="preserve"> </w:t>
      </w:r>
      <w:r w:rsidR="007B7ED4" w:rsidRPr="007B7ED4">
        <w:rPr>
          <w:lang w:eastAsia="ru-RU" w:bidi="ru-RU"/>
        </w:rPr>
        <w:t>Правила применения тарифов</w:t>
      </w:r>
    </w:p>
    <w:p w:rsidR="00612230" w:rsidRPr="007B7ED4" w:rsidRDefault="00612230" w:rsidP="00612230">
      <w:pPr>
        <w:widowControl w:val="0"/>
        <w:tabs>
          <w:tab w:val="left" w:pos="990"/>
        </w:tabs>
        <w:spacing w:line="276" w:lineRule="auto"/>
        <w:ind w:firstLine="709"/>
        <w:rPr>
          <w:rFonts w:eastAsia="Times New Roman"/>
          <w:lang w:eastAsia="ru-RU" w:bidi="ru-RU"/>
        </w:rPr>
      </w:pPr>
      <w:r w:rsidRPr="00816164">
        <w:rPr>
          <w:rFonts w:cs="Times New Roman"/>
          <w:spacing w:val="0"/>
          <w:lang w:eastAsia="ru-RU" w:bidi="ru-RU"/>
        </w:rPr>
        <w:t>2</w:t>
      </w:r>
      <w:bookmarkStart w:id="1" w:name="bookmark4"/>
      <w:r w:rsidR="007B7ED4" w:rsidRPr="007B7ED4">
        <w:rPr>
          <w:rFonts w:cs="Times New Roman"/>
          <w:spacing w:val="0"/>
          <w:lang w:eastAsia="ru-RU" w:bidi="ru-RU"/>
        </w:rPr>
        <w:t>.</w:t>
      </w:r>
      <w:r w:rsidR="007B7ED4" w:rsidRPr="007B7ED4">
        <w:rPr>
          <w:rFonts w:eastAsia="Times New Roman"/>
          <w:b/>
          <w:lang w:eastAsia="ru-RU" w:bidi="ru-RU"/>
        </w:rPr>
        <w:t xml:space="preserve"> </w:t>
      </w:r>
      <w:r w:rsidR="007B7ED4" w:rsidRPr="007B7ED4">
        <w:rPr>
          <w:rFonts w:eastAsia="Times New Roman"/>
          <w:lang w:eastAsia="ru-RU" w:bidi="ru-RU"/>
        </w:rPr>
        <w:t>Расчет доходов за перевозку грузов</w:t>
      </w:r>
    </w:p>
    <w:p w:rsidR="007B7ED4" w:rsidRPr="007B7ED4" w:rsidRDefault="007B7ED4" w:rsidP="00612230">
      <w:pPr>
        <w:widowControl w:val="0"/>
        <w:tabs>
          <w:tab w:val="left" w:pos="990"/>
        </w:tabs>
        <w:spacing w:line="276" w:lineRule="auto"/>
        <w:ind w:firstLine="709"/>
      </w:pPr>
      <w:r w:rsidRPr="007B7ED4">
        <w:rPr>
          <w:rFonts w:eastAsia="Times New Roman"/>
          <w:lang w:eastAsia="ru-RU" w:bidi="ru-RU"/>
        </w:rPr>
        <w:t>3.</w:t>
      </w:r>
      <w:r w:rsidRPr="007B7ED4">
        <w:rPr>
          <w:lang w:eastAsia="ru-RU" w:bidi="ru-RU"/>
        </w:rPr>
        <w:t xml:space="preserve"> Надбавки и скидки</w:t>
      </w:r>
    </w:p>
    <w:bookmarkEnd w:id="1"/>
    <w:p w:rsidR="007B7ED4" w:rsidRDefault="007B7ED4" w:rsidP="00612230">
      <w:pPr>
        <w:spacing w:line="276" w:lineRule="auto"/>
        <w:ind w:firstLine="760"/>
        <w:rPr>
          <w:spacing w:val="0"/>
          <w:lang w:eastAsia="ru-RU" w:bidi="ru-RU"/>
        </w:rPr>
      </w:pPr>
    </w:p>
    <w:p w:rsidR="00612230" w:rsidRDefault="00612230" w:rsidP="0061223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</w:t>
      </w:r>
    </w:p>
    <w:p w:rsidR="007B7ED4" w:rsidRPr="007B7ED4" w:rsidRDefault="007B7ED4" w:rsidP="007B7ED4">
      <w:pPr>
        <w:pStyle w:val="a3"/>
        <w:numPr>
          <w:ilvl w:val="0"/>
          <w:numId w:val="3"/>
        </w:numPr>
        <w:spacing w:after="333" w:line="276" w:lineRule="auto"/>
        <w:ind w:right="20"/>
      </w:pPr>
      <w:proofErr w:type="spellStart"/>
      <w:r w:rsidRPr="007B7ED4">
        <w:t>Ходош</w:t>
      </w:r>
      <w:proofErr w:type="spellEnd"/>
      <w:r w:rsidRPr="007B7ED4">
        <w:t xml:space="preserve"> М.С. «Грузовые автомобильные перевозки» М: 1986 г. – 204 с.</w:t>
      </w:r>
    </w:p>
    <w:p w:rsidR="007B7ED4" w:rsidRPr="007B7ED4" w:rsidRDefault="007B7ED4" w:rsidP="007B7ED4">
      <w:pPr>
        <w:pStyle w:val="a3"/>
        <w:numPr>
          <w:ilvl w:val="0"/>
          <w:numId w:val="3"/>
        </w:numPr>
        <w:spacing w:after="333" w:line="276" w:lineRule="auto"/>
        <w:ind w:right="20"/>
      </w:pPr>
      <w:r w:rsidRPr="007B7ED4">
        <w:t xml:space="preserve">А.Е. </w:t>
      </w:r>
      <w:proofErr w:type="gramStart"/>
      <w:r w:rsidRPr="007B7ED4">
        <w:t>Горев</w:t>
      </w:r>
      <w:proofErr w:type="gramEnd"/>
      <w:r w:rsidRPr="007B7ED4">
        <w:t xml:space="preserve"> «Грузовые автомобильные перевозки», издательский центр «Академия», 2004 г. – 288 с.</w:t>
      </w:r>
    </w:p>
    <w:p w:rsidR="007B7ED4" w:rsidRDefault="007B7ED4" w:rsidP="007B7ED4">
      <w:pPr>
        <w:pStyle w:val="a3"/>
        <w:numPr>
          <w:ilvl w:val="0"/>
          <w:numId w:val="3"/>
        </w:numPr>
        <w:spacing w:after="333" w:line="276" w:lineRule="auto"/>
        <w:ind w:right="20"/>
      </w:pPr>
      <w:r w:rsidRPr="007B7ED4">
        <w:lastRenderedPageBreak/>
        <w:t>Прейскурант №13-01-02 Тарифы на перевозку грузов и другие услуги,</w:t>
      </w:r>
      <w:r w:rsidRPr="007B7ED4">
        <w:rPr>
          <w:color w:val="000000"/>
          <w:lang w:eastAsia="ru-RU" w:bidi="ru-RU"/>
        </w:rPr>
        <w:t xml:space="preserve"> выполняемые</w:t>
      </w:r>
      <w:r w:rsidRPr="007B7ED4">
        <w:t xml:space="preserve"> автомобильным транспортом</w:t>
      </w:r>
    </w:p>
    <w:p w:rsidR="007B7ED4" w:rsidRDefault="007B7ED4" w:rsidP="007B7ED4">
      <w:pPr>
        <w:pStyle w:val="a3"/>
        <w:numPr>
          <w:ilvl w:val="0"/>
          <w:numId w:val="3"/>
        </w:numPr>
        <w:spacing w:after="35" w:line="276" w:lineRule="auto"/>
      </w:pPr>
      <w:proofErr w:type="spellStart"/>
      <w:r w:rsidRPr="007B7ED4">
        <w:rPr>
          <w:lang w:eastAsia="ru-RU" w:bidi="ru-RU"/>
        </w:rPr>
        <w:t>Туревский</w:t>
      </w:r>
      <w:proofErr w:type="spellEnd"/>
      <w:r w:rsidRPr="007B7ED4">
        <w:rPr>
          <w:lang w:eastAsia="ru-RU" w:bidi="ru-RU"/>
        </w:rPr>
        <w:t xml:space="preserve"> И.С. Автомобильные перевозки: учеб</w:t>
      </w:r>
      <w:proofErr w:type="gramStart"/>
      <w:r w:rsidRPr="007B7ED4">
        <w:rPr>
          <w:lang w:eastAsia="ru-RU" w:bidi="ru-RU"/>
        </w:rPr>
        <w:t>.</w:t>
      </w:r>
      <w:proofErr w:type="gramEnd"/>
      <w:r w:rsidRPr="007B7ED4">
        <w:rPr>
          <w:lang w:eastAsia="ru-RU" w:bidi="ru-RU"/>
        </w:rPr>
        <w:t xml:space="preserve"> </w:t>
      </w:r>
      <w:proofErr w:type="gramStart"/>
      <w:r w:rsidRPr="007B7ED4">
        <w:rPr>
          <w:lang w:eastAsia="ru-RU" w:bidi="ru-RU"/>
        </w:rPr>
        <w:t>п</w:t>
      </w:r>
      <w:proofErr w:type="gramEnd"/>
      <w:r w:rsidRPr="007B7ED4">
        <w:rPr>
          <w:lang w:eastAsia="ru-RU" w:bidi="ru-RU"/>
        </w:rPr>
        <w:t>особие – М: ИД «Форум»: ИНФРА М, 2008 г. – 224 с.</w:t>
      </w:r>
    </w:p>
    <w:p w:rsidR="00612230" w:rsidRDefault="00612230" w:rsidP="00612230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2" w:name="bookmark2"/>
      <w:r w:rsidRPr="004E36B6">
        <w:rPr>
          <w:spacing w:val="0"/>
          <w:lang w:eastAsia="ru-RU" w:bidi="ru-RU"/>
        </w:rPr>
        <w:t>Конспект лекции:</w:t>
      </w:r>
      <w:bookmarkEnd w:id="2"/>
    </w:p>
    <w:p w:rsidR="00577D90" w:rsidRDefault="00577D90"/>
    <w:p w:rsidR="008E4EC7" w:rsidRDefault="002A704C" w:rsidP="008E4EC7">
      <w:pPr>
        <w:pStyle w:val="20"/>
        <w:shd w:val="clear" w:color="auto" w:fill="auto"/>
        <w:spacing w:after="394" w:line="260" w:lineRule="exact"/>
        <w:ind w:left="40" w:firstLine="527"/>
        <w:jc w:val="left"/>
      </w:pPr>
      <w:r>
        <w:rPr>
          <w:b/>
          <w:color w:val="000000"/>
          <w:lang w:eastAsia="ru-RU" w:bidi="ru-RU"/>
        </w:rPr>
        <w:t xml:space="preserve">Вопрос </w:t>
      </w:r>
      <w:r w:rsidR="00666B41">
        <w:rPr>
          <w:b/>
          <w:color w:val="000000"/>
          <w:lang w:eastAsia="ru-RU" w:bidi="ru-RU"/>
        </w:rPr>
        <w:t>№</w:t>
      </w:r>
      <w:r>
        <w:rPr>
          <w:b/>
          <w:color w:val="000000"/>
          <w:lang w:eastAsia="ru-RU" w:bidi="ru-RU"/>
        </w:rPr>
        <w:t xml:space="preserve">1 </w:t>
      </w:r>
      <w:r w:rsidR="008E4EC7">
        <w:rPr>
          <w:color w:val="000000"/>
          <w:lang w:eastAsia="ru-RU" w:bidi="ru-RU"/>
        </w:rPr>
        <w:t xml:space="preserve"> </w:t>
      </w:r>
      <w:r w:rsidR="008E4EC7">
        <w:rPr>
          <w:b/>
          <w:color w:val="000000"/>
          <w:lang w:eastAsia="ru-RU" w:bidi="ru-RU"/>
        </w:rPr>
        <w:t>Правила применения тарифов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>На автомобильном транспорте наибольшее распространение получили:</w:t>
      </w:r>
    </w:p>
    <w:p w:rsidR="008E4EC7" w:rsidRDefault="008E4EC7" w:rsidP="008E4EC7">
      <w:pPr>
        <w:pStyle w:val="20"/>
        <w:numPr>
          <w:ilvl w:val="0"/>
          <w:numId w:val="4"/>
        </w:numPr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 xml:space="preserve"> повременные (почасовые);</w:t>
      </w:r>
    </w:p>
    <w:p w:rsidR="008E4EC7" w:rsidRDefault="008E4EC7" w:rsidP="008E4EC7">
      <w:pPr>
        <w:pStyle w:val="20"/>
        <w:numPr>
          <w:ilvl w:val="0"/>
          <w:numId w:val="4"/>
        </w:numPr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покилометровые</w:t>
      </w:r>
      <w:proofErr w:type="spellEnd"/>
      <w:r>
        <w:rPr>
          <w:color w:val="000000"/>
          <w:lang w:eastAsia="ru-RU" w:bidi="ru-RU"/>
        </w:rPr>
        <w:t>;</w:t>
      </w:r>
    </w:p>
    <w:p w:rsidR="008E4EC7" w:rsidRDefault="008E4EC7" w:rsidP="008E4EC7">
      <w:pPr>
        <w:pStyle w:val="20"/>
        <w:numPr>
          <w:ilvl w:val="0"/>
          <w:numId w:val="4"/>
        </w:numPr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 xml:space="preserve"> сдельные тарифы.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right="20" w:firstLine="560"/>
        <w:jc w:val="both"/>
      </w:pPr>
      <w:r w:rsidRPr="007022B9">
        <w:rPr>
          <w:i/>
        </w:rPr>
        <w:t>Почасовые тарифы</w:t>
      </w:r>
      <w:r>
        <w:rPr>
          <w:color w:val="000000"/>
          <w:lang w:eastAsia="ru-RU" w:bidi="ru-RU"/>
        </w:rPr>
        <w:t xml:space="preserve"> применяются тогда, когда невозможно точно определить расстояние перевозки груза или груз перевозится на расстояние до 5 км; груз нужно завезти минимум в пять пунктов и его масса невелика; грузоподъемность автомобилей не превышает 1 т. Чаще всего эти тарифы применяются на предприятиях розничной торговли, массового питания, бытового обслуживания, где грузы перевозятся в несколько пунктов продажи товаров небольшими партиями, а также при внутризаводских, </w:t>
      </w:r>
      <w:proofErr w:type="spellStart"/>
      <w:r>
        <w:rPr>
          <w:color w:val="000000"/>
          <w:lang w:eastAsia="ru-RU" w:bidi="ru-RU"/>
        </w:rPr>
        <w:t>внутрискладских</w:t>
      </w:r>
      <w:proofErr w:type="spellEnd"/>
      <w:r>
        <w:rPr>
          <w:color w:val="000000"/>
          <w:lang w:eastAsia="ru-RU" w:bidi="ru-RU"/>
        </w:rPr>
        <w:t xml:space="preserve"> перевозках без выезда за пределы предприятия (завода).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right="20" w:firstLine="560"/>
        <w:jc w:val="both"/>
      </w:pPr>
      <w:r>
        <w:rPr>
          <w:i/>
        </w:rPr>
        <w:t>Почасовы</w:t>
      </w:r>
      <w:r w:rsidRPr="007022B9">
        <w:rPr>
          <w:i/>
        </w:rPr>
        <w:t>й тариф</w:t>
      </w:r>
      <w:r>
        <w:rPr>
          <w:color w:val="000000"/>
          <w:lang w:eastAsia="ru-RU" w:bidi="ru-RU"/>
        </w:rPr>
        <w:t xml:space="preserve"> устанавливается за каждый час работы автотранспортного средства и в зависимости от его грузоподъемности.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>Недостатки почасовых тарифов:</w:t>
      </w:r>
    </w:p>
    <w:p w:rsidR="008E4EC7" w:rsidRDefault="008E4EC7" w:rsidP="008E4EC7">
      <w:pPr>
        <w:pStyle w:val="20"/>
        <w:numPr>
          <w:ilvl w:val="0"/>
          <w:numId w:val="4"/>
        </w:numPr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>заказчик не заинтересован увеличивать расстояние перевозки грузов;</w:t>
      </w:r>
    </w:p>
    <w:p w:rsidR="008E4EC7" w:rsidRDefault="008E4EC7" w:rsidP="008E4EC7">
      <w:pPr>
        <w:pStyle w:val="20"/>
        <w:numPr>
          <w:ilvl w:val="0"/>
          <w:numId w:val="4"/>
        </w:numPr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 xml:space="preserve"> автомобиль используется не всегда эффективно;</w:t>
      </w:r>
    </w:p>
    <w:p w:rsidR="008E4EC7" w:rsidRDefault="008E4EC7" w:rsidP="008E4EC7">
      <w:pPr>
        <w:pStyle w:val="20"/>
        <w:numPr>
          <w:ilvl w:val="0"/>
          <w:numId w:val="4"/>
        </w:numPr>
        <w:shd w:val="clear" w:color="auto" w:fill="auto"/>
        <w:spacing w:line="370" w:lineRule="exact"/>
        <w:ind w:left="40" w:firstLine="560"/>
        <w:jc w:val="both"/>
      </w:pPr>
      <w:r>
        <w:rPr>
          <w:color w:val="000000"/>
          <w:lang w:eastAsia="ru-RU" w:bidi="ru-RU"/>
        </w:rPr>
        <w:t xml:space="preserve"> много простоев;</w:t>
      </w:r>
    </w:p>
    <w:p w:rsidR="008E4EC7" w:rsidRDefault="008E4EC7" w:rsidP="008E4EC7">
      <w:pPr>
        <w:pStyle w:val="20"/>
        <w:numPr>
          <w:ilvl w:val="0"/>
          <w:numId w:val="4"/>
        </w:numPr>
        <w:shd w:val="clear" w:color="auto" w:fill="auto"/>
        <w:spacing w:line="370" w:lineRule="exact"/>
        <w:ind w:left="40" w:right="20" w:firstLine="560"/>
        <w:jc w:val="both"/>
      </w:pPr>
      <w:r>
        <w:rPr>
          <w:color w:val="000000"/>
          <w:lang w:eastAsia="ru-RU" w:bidi="ru-RU"/>
        </w:rPr>
        <w:t xml:space="preserve"> водители автотранспортного предприятия также не заинтересованы в работе автомобиля, что также приводит к простоям.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right="20" w:firstLine="560"/>
        <w:jc w:val="both"/>
      </w:pPr>
      <w:r w:rsidRPr="007022B9">
        <w:rPr>
          <w:i/>
        </w:rPr>
        <w:t>Сдельные тарифы</w:t>
      </w:r>
      <w:r>
        <w:rPr>
          <w:color w:val="000000"/>
          <w:lang w:eastAsia="ru-RU" w:bidi="ru-RU"/>
        </w:rPr>
        <w:t xml:space="preserve"> – устанавливаются на услуги перевозки в зависимости от объемов грузов на соответствующее расстояние.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right="20" w:firstLine="560"/>
        <w:jc w:val="both"/>
      </w:pPr>
      <w:r>
        <w:rPr>
          <w:color w:val="000000"/>
          <w:lang w:eastAsia="ru-RU" w:bidi="ru-RU"/>
        </w:rPr>
        <w:t xml:space="preserve"> Это самый распространенный вид тарифов, который применяется тогда, когда можно четко определить массу груза, расстояние перевозки и класс груза.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right="20" w:firstLine="560"/>
        <w:jc w:val="both"/>
      </w:pPr>
      <w:r>
        <w:rPr>
          <w:color w:val="000000"/>
          <w:lang w:eastAsia="ru-RU" w:bidi="ru-RU"/>
        </w:rPr>
        <w:t>Грузы, подлежащие перевозке, подразделяются на четыре класса в зависимости от загруженности транспортного средства.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right="2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1-му классу относятся грузы,  позволяющие  загрузить  автомобиль на  100 % </w:t>
      </w:r>
    </w:p>
    <w:p w:rsidR="008E4EC7" w:rsidRDefault="008E4EC7" w:rsidP="00F14B7D">
      <w:pPr>
        <w:pStyle w:val="20"/>
        <w:shd w:val="clear" w:color="auto" w:fill="auto"/>
        <w:spacing w:line="276" w:lineRule="auto"/>
        <w:ind w:left="40" w:right="20" w:hanging="40"/>
        <w:jc w:val="both"/>
      </w:pPr>
      <w:r>
        <w:rPr>
          <w:color w:val="000000"/>
          <w:lang w:eastAsia="ru-RU" w:bidi="ru-RU"/>
        </w:rPr>
        <w:t>( зерновые, бахчевые, сахар, соль, картофель, ткани и т.д.),</w:t>
      </w:r>
    </w:p>
    <w:p w:rsidR="008E4EC7" w:rsidRDefault="008E4EC7" w:rsidP="00F14B7D">
      <w:pPr>
        <w:pStyle w:val="20"/>
        <w:shd w:val="clear" w:color="auto" w:fill="auto"/>
        <w:spacing w:after="86" w:line="276" w:lineRule="auto"/>
        <w:ind w:left="20" w:firstLine="560"/>
        <w:jc w:val="both"/>
      </w:pPr>
      <w:r>
        <w:rPr>
          <w:color w:val="000000"/>
          <w:lang w:eastAsia="ru-RU" w:bidi="ru-RU"/>
        </w:rPr>
        <w:t>ко 2-му – 71–99 % (молоко и молочные изделия, мясо в тушах и др.),</w:t>
      </w:r>
      <w:r w:rsidRPr="0065389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к 3-му – 51–70 </w:t>
      </w:r>
      <w:r>
        <w:rPr>
          <w:rStyle w:val="Sylfaen12pt0pt"/>
        </w:rPr>
        <w:t>%</w:t>
      </w:r>
      <w:r>
        <w:rPr>
          <w:color w:val="000000"/>
          <w:lang w:eastAsia="ru-RU" w:bidi="ru-RU"/>
        </w:rPr>
        <w:t xml:space="preserve"> (кондитерские изделия, табак, одежда, игрушки и</w:t>
      </w:r>
      <w:r>
        <w:t xml:space="preserve"> </w:t>
      </w:r>
      <w:r>
        <w:rPr>
          <w:color w:val="000000"/>
          <w:lang w:eastAsia="ru-RU" w:bidi="ru-RU"/>
        </w:rPr>
        <w:t>т.п.),</w:t>
      </w:r>
      <w:bookmarkStart w:id="3" w:name="_GoBack"/>
      <w:bookmarkEnd w:id="3"/>
    </w:p>
    <w:p w:rsidR="008E4EC7" w:rsidRDefault="008E4EC7" w:rsidP="008E4EC7">
      <w:pPr>
        <w:pStyle w:val="20"/>
        <w:shd w:val="clear" w:color="auto" w:fill="auto"/>
        <w:spacing w:line="370" w:lineRule="exact"/>
        <w:ind w:left="20" w:firstLine="560"/>
        <w:jc w:val="both"/>
      </w:pPr>
      <w:r>
        <w:rPr>
          <w:color w:val="000000"/>
          <w:lang w:eastAsia="ru-RU" w:bidi="ru-RU"/>
        </w:rPr>
        <w:lastRenderedPageBreak/>
        <w:t>к 4-му классу – на 50 %.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20" w:right="20" w:firstLine="560"/>
        <w:jc w:val="both"/>
      </w:pPr>
      <w:r>
        <w:rPr>
          <w:color w:val="000000"/>
          <w:lang w:eastAsia="ru-RU" w:bidi="ru-RU"/>
        </w:rPr>
        <w:t>Тарифы автомобильного транспорта составлены так, что с увеличением расстояния перевозки (при этом повышаются грузоподъемность автомобиля и коэффициент использования пробега) тарифная ставка в расчете на 1 км уменьшается.</w:t>
      </w:r>
    </w:p>
    <w:p w:rsidR="008E4EC7" w:rsidRDefault="008E4EC7" w:rsidP="008E4EC7">
      <w:pPr>
        <w:pStyle w:val="20"/>
        <w:shd w:val="clear" w:color="auto" w:fill="auto"/>
        <w:spacing w:line="240" w:lineRule="auto"/>
        <w:ind w:left="20" w:right="20" w:firstLine="560"/>
        <w:jc w:val="both"/>
      </w:pPr>
      <w:r>
        <w:rPr>
          <w:color w:val="000000"/>
          <w:lang w:eastAsia="ru-RU" w:bidi="ru-RU"/>
        </w:rPr>
        <w:t>Эти тарифы направлены на стимулирование перевозок грузов на большие расстояния.</w:t>
      </w:r>
    </w:p>
    <w:p w:rsidR="008E4EC7" w:rsidRDefault="008E4EC7" w:rsidP="008E4EC7">
      <w:pPr>
        <w:pStyle w:val="20"/>
        <w:shd w:val="clear" w:color="auto" w:fill="auto"/>
        <w:spacing w:line="240" w:lineRule="auto"/>
        <w:ind w:left="20" w:right="20" w:firstLine="560"/>
        <w:jc w:val="both"/>
      </w:pPr>
      <w:r>
        <w:rPr>
          <w:color w:val="000000"/>
          <w:lang w:eastAsia="ru-RU" w:bidi="ru-RU"/>
        </w:rPr>
        <w:t>Сдельные и почасовые тарифы являются базовыми для расчета затрат на перевозку грузов.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20" w:right="20" w:firstLine="560"/>
        <w:jc w:val="both"/>
      </w:pPr>
      <w:proofErr w:type="spellStart"/>
      <w:r w:rsidRPr="007022B9">
        <w:rPr>
          <w:i/>
        </w:rPr>
        <w:t>Покилометровые</w:t>
      </w:r>
      <w:proofErr w:type="spellEnd"/>
      <w:r w:rsidRPr="007022B9">
        <w:rPr>
          <w:i/>
        </w:rPr>
        <w:t xml:space="preserve"> тарифы</w:t>
      </w:r>
      <w:r>
        <w:rPr>
          <w:color w:val="000000"/>
          <w:lang w:eastAsia="ru-RU" w:bidi="ru-RU"/>
        </w:rPr>
        <w:t xml:space="preserve"> предусматривают оплату в зависимости от модели и типа подвижного </w:t>
      </w:r>
      <w:proofErr w:type="gramStart"/>
      <w:r>
        <w:rPr>
          <w:color w:val="000000"/>
          <w:lang w:eastAsia="ru-RU" w:bidi="ru-RU"/>
        </w:rPr>
        <w:t>состава</w:t>
      </w:r>
      <w:proofErr w:type="gramEnd"/>
      <w:r>
        <w:rPr>
          <w:color w:val="000000"/>
          <w:lang w:eastAsia="ru-RU" w:bidi="ru-RU"/>
        </w:rPr>
        <w:t xml:space="preserve"> исходя из величины пробега. Обычно эта схема тарифов используется при выполнении междугородных и международных перевозок или при перемещении самих АТС (перегон, подача и возврат, порожний пробег по объективным причинам).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20" w:right="20" w:firstLine="560"/>
        <w:jc w:val="both"/>
      </w:pPr>
      <w:r>
        <w:rPr>
          <w:color w:val="000000"/>
          <w:lang w:eastAsia="ru-RU" w:bidi="ru-RU"/>
        </w:rPr>
        <w:t>В настоящее время действуют тарифы и правила их применения, опубликованные в Прейскуранте №13-01-02 «Тарифы на перевозку грузов и другие услуги, выполняемые автомобильным транспортом», были введены в действие с 1 января 1990г.</w:t>
      </w:r>
    </w:p>
    <w:p w:rsidR="008E4EC7" w:rsidRDefault="008E4EC7" w:rsidP="008E4EC7">
      <w:pPr>
        <w:pStyle w:val="20"/>
        <w:shd w:val="clear" w:color="auto" w:fill="auto"/>
        <w:spacing w:line="370" w:lineRule="exact"/>
        <w:ind w:left="40" w:firstLine="560"/>
        <w:jc w:val="both"/>
      </w:pPr>
    </w:p>
    <w:p w:rsidR="008E4EC7" w:rsidRPr="00DC1CAC" w:rsidRDefault="008E4EC7" w:rsidP="008E4EC7">
      <w:pPr>
        <w:spacing w:after="333" w:line="276" w:lineRule="auto"/>
        <w:ind w:right="2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</w:t>
      </w:r>
      <w:r w:rsidR="00666B41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2</w:t>
      </w:r>
      <w:r w:rsidR="002A704C">
        <w:rPr>
          <w:b/>
          <w:sz w:val="26"/>
          <w:szCs w:val="26"/>
        </w:rPr>
        <w:t xml:space="preserve"> </w:t>
      </w:r>
      <w:r w:rsidRPr="00DC1CAC">
        <w:rPr>
          <w:rFonts w:eastAsia="Times New Roman"/>
          <w:b/>
          <w:sz w:val="26"/>
          <w:szCs w:val="26"/>
          <w:lang w:eastAsia="ru-RU" w:bidi="ru-RU"/>
        </w:rPr>
        <w:t xml:space="preserve"> Расчет д</w:t>
      </w:r>
      <w:r>
        <w:rPr>
          <w:rFonts w:eastAsia="Times New Roman"/>
          <w:b/>
          <w:sz w:val="26"/>
          <w:szCs w:val="26"/>
          <w:lang w:eastAsia="ru-RU" w:bidi="ru-RU"/>
        </w:rPr>
        <w:t>оходов за перевозку грузов</w:t>
      </w:r>
    </w:p>
    <w:p w:rsidR="008E4EC7" w:rsidRPr="0028149A" w:rsidRDefault="008E4EC7" w:rsidP="008E4EC7">
      <w:pPr>
        <w:spacing w:line="276" w:lineRule="auto"/>
        <w:ind w:left="20" w:right="20" w:firstLine="560"/>
        <w:rPr>
          <w:sz w:val="26"/>
          <w:szCs w:val="26"/>
        </w:rPr>
      </w:pPr>
      <w:r w:rsidRPr="0028149A">
        <w:rPr>
          <w:sz w:val="26"/>
          <w:szCs w:val="26"/>
          <w:lang w:eastAsia="ru-RU" w:bidi="ru-RU"/>
        </w:rPr>
        <w:t>В условиях свободной цены на услуги автомобильного транспорта тариф на перевозку грузов определяется себестоимостью перевозок и уровнем конкуренции.</w:t>
      </w:r>
    </w:p>
    <w:p w:rsidR="008E4EC7" w:rsidRDefault="008E4EC7" w:rsidP="008E4EC7">
      <w:pPr>
        <w:spacing w:after="583" w:line="276" w:lineRule="auto"/>
        <w:ind w:left="20" w:right="20" w:firstLine="560"/>
        <w:rPr>
          <w:sz w:val="26"/>
          <w:szCs w:val="26"/>
          <w:lang w:eastAsia="ru-RU" w:bidi="ru-RU"/>
        </w:rPr>
      </w:pPr>
      <w:r w:rsidRPr="0028149A">
        <w:rPr>
          <w:sz w:val="26"/>
          <w:szCs w:val="26"/>
          <w:lang w:eastAsia="ru-RU" w:bidi="ru-RU"/>
        </w:rPr>
        <w:t>Общая сумма доходов автотранспортных предприятий за перевозку грузов определяется следующим образом:</w:t>
      </w:r>
    </w:p>
    <w:p w:rsidR="008E4EC7" w:rsidRDefault="008E4EC7" w:rsidP="008E4EC7">
      <w:pPr>
        <w:spacing w:after="583" w:line="276" w:lineRule="auto"/>
        <w:ind w:left="20" w:right="20" w:firstLine="560"/>
        <w:jc w:val="center"/>
        <w:rPr>
          <w:sz w:val="26"/>
          <w:szCs w:val="26"/>
          <w:lang w:eastAsia="ru-RU" w:bidi="ru-RU"/>
        </w:rPr>
      </w:pPr>
      <w:proofErr w:type="spellStart"/>
      <w:r>
        <w:rPr>
          <w:sz w:val="26"/>
          <w:szCs w:val="26"/>
          <w:lang w:eastAsia="ru-RU" w:bidi="ru-RU"/>
        </w:rPr>
        <w:t>ΣД</w:t>
      </w:r>
      <w:r>
        <w:rPr>
          <w:sz w:val="26"/>
          <w:szCs w:val="26"/>
          <w:vertAlign w:val="subscript"/>
          <w:lang w:eastAsia="ru-RU" w:bidi="ru-RU"/>
        </w:rPr>
        <w:t>общ</w:t>
      </w:r>
      <w:proofErr w:type="spellEnd"/>
      <w:r>
        <w:rPr>
          <w:sz w:val="26"/>
          <w:szCs w:val="26"/>
          <w:vertAlign w:val="subscript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 xml:space="preserve">= </w:t>
      </w:r>
      <w:proofErr w:type="spellStart"/>
      <w:r>
        <w:rPr>
          <w:sz w:val="26"/>
          <w:szCs w:val="26"/>
          <w:lang w:eastAsia="ru-RU" w:bidi="ru-RU"/>
        </w:rPr>
        <w:t>Д</w:t>
      </w:r>
      <w:r>
        <w:rPr>
          <w:sz w:val="26"/>
          <w:szCs w:val="26"/>
          <w:vertAlign w:val="subscript"/>
          <w:lang w:eastAsia="ru-RU" w:bidi="ru-RU"/>
        </w:rPr>
        <w:t>пер</w:t>
      </w:r>
      <w:r>
        <w:rPr>
          <w:sz w:val="26"/>
          <w:szCs w:val="26"/>
          <w:lang w:eastAsia="ru-RU" w:bidi="ru-RU"/>
        </w:rPr>
        <w:t>+Д</w:t>
      </w:r>
      <w:r>
        <w:rPr>
          <w:sz w:val="26"/>
          <w:szCs w:val="26"/>
          <w:vertAlign w:val="subscript"/>
          <w:lang w:eastAsia="ru-RU" w:bidi="ru-RU"/>
        </w:rPr>
        <w:t>экс</w:t>
      </w:r>
      <w:r>
        <w:rPr>
          <w:sz w:val="26"/>
          <w:szCs w:val="26"/>
          <w:lang w:eastAsia="ru-RU" w:bidi="ru-RU"/>
        </w:rPr>
        <w:t>+Д</w:t>
      </w:r>
      <w:r>
        <w:rPr>
          <w:sz w:val="26"/>
          <w:szCs w:val="26"/>
          <w:vertAlign w:val="subscript"/>
          <w:lang w:eastAsia="ru-RU" w:bidi="ru-RU"/>
        </w:rPr>
        <w:t>спс</w:t>
      </w:r>
      <w:proofErr w:type="spellEnd"/>
      <w:proofErr w:type="gramStart"/>
      <w:r>
        <w:rPr>
          <w:sz w:val="26"/>
          <w:szCs w:val="26"/>
          <w:lang w:eastAsia="ru-RU" w:bidi="ru-RU"/>
        </w:rPr>
        <w:t xml:space="preserve"> ,</w:t>
      </w:r>
      <w:proofErr w:type="gramEnd"/>
    </w:p>
    <w:p w:rsidR="008E4EC7" w:rsidRPr="0028149A" w:rsidRDefault="008E4EC7" w:rsidP="008E4EC7">
      <w:pPr>
        <w:spacing w:line="276" w:lineRule="auto"/>
        <w:ind w:left="20" w:firstLine="56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>г</w:t>
      </w:r>
      <w:r w:rsidRPr="0028149A">
        <w:rPr>
          <w:sz w:val="26"/>
          <w:szCs w:val="26"/>
          <w:lang w:eastAsia="ru-RU" w:bidi="ru-RU"/>
        </w:rPr>
        <w:t xml:space="preserve">де </w:t>
      </w:r>
      <w:proofErr w:type="spellStart"/>
      <w:r w:rsidRPr="0028149A">
        <w:rPr>
          <w:sz w:val="26"/>
          <w:szCs w:val="26"/>
          <w:lang w:eastAsia="ru-RU" w:bidi="ru-RU"/>
        </w:rPr>
        <w:t>Д</w:t>
      </w:r>
      <w:r w:rsidRPr="0028149A">
        <w:rPr>
          <w:sz w:val="26"/>
          <w:szCs w:val="26"/>
          <w:vertAlign w:val="subscript"/>
          <w:lang w:eastAsia="ru-RU" w:bidi="ru-RU"/>
        </w:rPr>
        <w:t>пер</w:t>
      </w:r>
      <w:proofErr w:type="spellEnd"/>
      <w:r w:rsidRPr="0028149A">
        <w:rPr>
          <w:sz w:val="26"/>
          <w:szCs w:val="26"/>
          <w:lang w:eastAsia="ru-RU" w:bidi="ru-RU"/>
        </w:rPr>
        <w:t xml:space="preserve"> – дохо</w:t>
      </w:r>
      <w:r>
        <w:rPr>
          <w:sz w:val="26"/>
          <w:szCs w:val="26"/>
          <w:lang w:eastAsia="ru-RU" w:bidi="ru-RU"/>
        </w:rPr>
        <w:t>д за перевозку груза;</w:t>
      </w:r>
    </w:p>
    <w:p w:rsidR="008E4EC7" w:rsidRPr="0028149A" w:rsidRDefault="008E4EC7" w:rsidP="008E4EC7">
      <w:pPr>
        <w:spacing w:line="276" w:lineRule="auto"/>
        <w:ind w:left="20" w:firstLine="560"/>
        <w:rPr>
          <w:sz w:val="26"/>
          <w:szCs w:val="26"/>
        </w:rPr>
      </w:pPr>
      <w:proofErr w:type="spellStart"/>
      <w:r w:rsidRPr="0028149A">
        <w:rPr>
          <w:sz w:val="26"/>
          <w:szCs w:val="26"/>
          <w:lang w:eastAsia="ru-RU" w:bidi="ru-RU"/>
        </w:rPr>
        <w:t>Д</w:t>
      </w:r>
      <w:r w:rsidRPr="0028149A">
        <w:rPr>
          <w:sz w:val="26"/>
          <w:szCs w:val="26"/>
          <w:vertAlign w:val="subscript"/>
          <w:lang w:eastAsia="ru-RU" w:bidi="ru-RU"/>
        </w:rPr>
        <w:t>экс</w:t>
      </w:r>
      <w:proofErr w:type="spellEnd"/>
      <w:r w:rsidRPr="0028149A">
        <w:rPr>
          <w:rStyle w:val="10pt0pt"/>
          <w:rFonts w:eastAsia="Georgia"/>
          <w:sz w:val="26"/>
          <w:szCs w:val="26"/>
        </w:rPr>
        <w:t xml:space="preserve"> </w:t>
      </w:r>
      <w:r>
        <w:rPr>
          <w:sz w:val="26"/>
          <w:szCs w:val="26"/>
          <w:lang w:eastAsia="ru-RU" w:bidi="ru-RU"/>
        </w:rPr>
        <w:t>– доход за экспедирование груза;</w:t>
      </w:r>
    </w:p>
    <w:p w:rsidR="008E4EC7" w:rsidRPr="0028149A" w:rsidRDefault="008E4EC7" w:rsidP="008E4EC7">
      <w:pPr>
        <w:spacing w:line="276" w:lineRule="auto"/>
        <w:ind w:left="20" w:right="20" w:firstLine="560"/>
        <w:rPr>
          <w:sz w:val="26"/>
          <w:szCs w:val="26"/>
        </w:rPr>
      </w:pPr>
      <w:proofErr w:type="spellStart"/>
      <w:r w:rsidRPr="0028149A">
        <w:rPr>
          <w:sz w:val="26"/>
          <w:szCs w:val="26"/>
          <w:lang w:eastAsia="ru-RU" w:bidi="ru-RU"/>
        </w:rPr>
        <w:t>Д</w:t>
      </w:r>
      <w:r w:rsidRPr="0028149A">
        <w:rPr>
          <w:sz w:val="26"/>
          <w:szCs w:val="26"/>
          <w:vertAlign w:val="subscript"/>
          <w:lang w:eastAsia="ru-RU" w:bidi="ru-RU"/>
        </w:rPr>
        <w:t>спс</w:t>
      </w:r>
      <w:proofErr w:type="spellEnd"/>
      <w:r w:rsidRPr="0028149A">
        <w:rPr>
          <w:rStyle w:val="10pt0pt"/>
          <w:rFonts w:eastAsia="Georgia"/>
          <w:sz w:val="26"/>
          <w:szCs w:val="26"/>
        </w:rPr>
        <w:t xml:space="preserve"> </w:t>
      </w:r>
      <w:r w:rsidRPr="0028149A">
        <w:rPr>
          <w:sz w:val="26"/>
          <w:szCs w:val="26"/>
          <w:lang w:eastAsia="ru-RU" w:bidi="ru-RU"/>
        </w:rPr>
        <w:t>– доход за перевозку груза в специ</w:t>
      </w:r>
      <w:r>
        <w:rPr>
          <w:sz w:val="26"/>
          <w:szCs w:val="26"/>
          <w:lang w:eastAsia="ru-RU" w:bidi="ru-RU"/>
        </w:rPr>
        <w:t>ализированном подвижном составе.</w:t>
      </w:r>
    </w:p>
    <w:p w:rsidR="008E4EC7" w:rsidRDefault="008E4EC7" w:rsidP="008E4EC7">
      <w:pPr>
        <w:spacing w:after="567" w:line="276" w:lineRule="auto"/>
        <w:ind w:left="20" w:firstLine="560"/>
        <w:rPr>
          <w:sz w:val="26"/>
          <w:szCs w:val="26"/>
          <w:lang w:eastAsia="ru-RU" w:bidi="ru-RU"/>
        </w:rPr>
      </w:pPr>
      <w:r w:rsidRPr="0028149A">
        <w:rPr>
          <w:sz w:val="26"/>
          <w:szCs w:val="26"/>
          <w:lang w:eastAsia="ru-RU" w:bidi="ru-RU"/>
        </w:rPr>
        <w:t>Доход за перевозку грузов по сдельным тарифам:</w:t>
      </w:r>
    </w:p>
    <w:p w:rsidR="008E4EC7" w:rsidRDefault="008E4EC7" w:rsidP="008E4EC7">
      <w:pPr>
        <w:spacing w:after="567" w:line="276" w:lineRule="auto"/>
        <w:ind w:left="20" w:firstLine="560"/>
        <w:jc w:val="center"/>
        <w:rPr>
          <w:rFonts w:asciiTheme="minorHAnsi" w:hAnsiTheme="minorHAnsi" w:cs="Vrinda"/>
          <w:sz w:val="26"/>
          <w:szCs w:val="26"/>
          <w:lang w:eastAsia="ru-RU" w:bidi="ru-RU"/>
        </w:rPr>
      </w:pPr>
      <w:proofErr w:type="spellStart"/>
      <w:r>
        <w:rPr>
          <w:sz w:val="26"/>
          <w:szCs w:val="26"/>
          <w:lang w:eastAsia="ru-RU" w:bidi="ru-RU"/>
        </w:rPr>
        <w:t>Д</w:t>
      </w:r>
      <w:r>
        <w:rPr>
          <w:sz w:val="26"/>
          <w:szCs w:val="26"/>
          <w:vertAlign w:val="subscript"/>
          <w:lang w:eastAsia="ru-RU" w:bidi="ru-RU"/>
        </w:rPr>
        <w:t>пер</w:t>
      </w:r>
      <w:proofErr w:type="spellEnd"/>
      <w:r w:rsidRPr="00B455A7">
        <w:rPr>
          <w:sz w:val="26"/>
          <w:szCs w:val="26"/>
          <w:vertAlign w:val="subscript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>=</w:t>
      </w:r>
      <w:r w:rsidRPr="00B455A7">
        <w:rPr>
          <w:sz w:val="26"/>
          <w:szCs w:val="26"/>
          <w:lang w:eastAsia="ru-RU" w:bidi="ru-RU"/>
        </w:rPr>
        <w:t xml:space="preserve"> </w:t>
      </w:r>
      <w:proofErr w:type="gramStart"/>
      <w:r>
        <w:rPr>
          <w:sz w:val="26"/>
          <w:szCs w:val="26"/>
          <w:lang w:val="en-US" w:eastAsia="ru-RU" w:bidi="ru-RU"/>
        </w:rPr>
        <w:t>t</w:t>
      </w:r>
      <w:proofErr w:type="gramEnd"/>
      <w:r>
        <w:rPr>
          <w:sz w:val="26"/>
          <w:szCs w:val="26"/>
          <w:vertAlign w:val="subscript"/>
          <w:lang w:eastAsia="ru-RU" w:bidi="ru-RU"/>
        </w:rPr>
        <w:t>т</w:t>
      </w:r>
      <w:r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  <w:lang w:eastAsia="ru-RU" w:bidi="ru-RU"/>
        </w:rPr>
        <w:t xml:space="preserve"> К</w:t>
      </w:r>
      <w:r>
        <w:rPr>
          <w:sz w:val="26"/>
          <w:szCs w:val="26"/>
          <w:vertAlign w:val="subscript"/>
          <w:lang w:eastAsia="ru-RU" w:bidi="ru-RU"/>
        </w:rPr>
        <w:t xml:space="preserve">и </w:t>
      </w:r>
      <w:r>
        <w:rPr>
          <w:sz w:val="26"/>
          <w:szCs w:val="26"/>
          <w:vertAlign w:val="subscript"/>
          <w:lang w:eastAsia="ru-RU" w:bidi="ru-RU"/>
        </w:rPr>
        <w:sym w:font="Wingdings" w:char="F09E"/>
      </w:r>
      <w:r>
        <w:rPr>
          <w:sz w:val="26"/>
          <w:szCs w:val="26"/>
          <w:vertAlign w:val="subscript"/>
          <w:lang w:eastAsia="ru-RU" w:bidi="ru-RU"/>
        </w:rPr>
        <w:t xml:space="preserve"> </w:t>
      </w:r>
      <w:r w:rsidRPr="00B455A7">
        <w:rPr>
          <w:sz w:val="26"/>
          <w:szCs w:val="26"/>
          <w:lang w:val="en-US" w:bidi="en-US"/>
        </w:rPr>
        <w:t>Q</w:t>
      </w:r>
      <w:r>
        <w:rPr>
          <w:rFonts w:asciiTheme="minorHAnsi" w:hAnsiTheme="minorHAnsi" w:cs="Vrinda"/>
          <w:sz w:val="26"/>
          <w:szCs w:val="26"/>
          <w:lang w:eastAsia="ru-RU" w:bidi="ru-RU"/>
        </w:rPr>
        <w:t>,</w:t>
      </w:r>
    </w:p>
    <w:p w:rsidR="008E4EC7" w:rsidRPr="00B455A7" w:rsidRDefault="008E4EC7" w:rsidP="008E4EC7">
      <w:pPr>
        <w:spacing w:line="276" w:lineRule="auto"/>
        <w:ind w:left="20" w:firstLine="560"/>
        <w:rPr>
          <w:sz w:val="26"/>
          <w:szCs w:val="26"/>
        </w:rPr>
      </w:pPr>
      <w:r w:rsidRPr="00B455A7">
        <w:rPr>
          <w:sz w:val="26"/>
          <w:szCs w:val="26"/>
          <w:lang w:eastAsia="ru-RU" w:bidi="ru-RU"/>
        </w:rPr>
        <w:t xml:space="preserve">где </w:t>
      </w:r>
      <w:r w:rsidRPr="00B455A7">
        <w:rPr>
          <w:sz w:val="26"/>
          <w:szCs w:val="26"/>
          <w:lang w:val="en-US" w:bidi="en-US"/>
        </w:rPr>
        <w:t>Q</w:t>
      </w:r>
      <w:r w:rsidRPr="00B455A7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  <w:lang w:eastAsia="ru-RU" w:bidi="ru-RU"/>
        </w:rPr>
        <w:t xml:space="preserve">– объем перевозки груза, </w:t>
      </w:r>
      <w:proofErr w:type="gramStart"/>
      <w:r>
        <w:rPr>
          <w:sz w:val="26"/>
          <w:szCs w:val="26"/>
          <w:lang w:eastAsia="ru-RU" w:bidi="ru-RU"/>
        </w:rPr>
        <w:t>т</w:t>
      </w:r>
      <w:proofErr w:type="gramEnd"/>
      <w:r>
        <w:rPr>
          <w:sz w:val="26"/>
          <w:szCs w:val="26"/>
          <w:lang w:eastAsia="ru-RU" w:bidi="ru-RU"/>
        </w:rPr>
        <w:t>;</w:t>
      </w:r>
    </w:p>
    <w:p w:rsidR="008E4EC7" w:rsidRPr="00B455A7" w:rsidRDefault="008E4EC7" w:rsidP="008E4EC7">
      <w:pPr>
        <w:spacing w:line="276" w:lineRule="auto"/>
        <w:ind w:left="20" w:right="20" w:firstLine="560"/>
        <w:rPr>
          <w:sz w:val="26"/>
          <w:szCs w:val="26"/>
        </w:rPr>
      </w:pPr>
      <w:proofErr w:type="gramStart"/>
      <w:r w:rsidRPr="00B455A7">
        <w:rPr>
          <w:sz w:val="26"/>
          <w:szCs w:val="26"/>
          <w:lang w:val="en-US" w:bidi="en-US"/>
        </w:rPr>
        <w:t>t</w:t>
      </w:r>
      <w:r>
        <w:rPr>
          <w:sz w:val="26"/>
          <w:szCs w:val="26"/>
          <w:vertAlign w:val="subscript"/>
          <w:lang w:bidi="en-US"/>
        </w:rPr>
        <w:t>т</w:t>
      </w:r>
      <w:proofErr w:type="gramEnd"/>
      <w:r w:rsidRPr="00B455A7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  <w:lang w:eastAsia="ru-RU" w:bidi="ru-RU"/>
        </w:rPr>
        <w:t>–</w:t>
      </w:r>
      <w:r w:rsidRPr="00B455A7">
        <w:rPr>
          <w:sz w:val="26"/>
          <w:szCs w:val="26"/>
          <w:lang w:eastAsia="ru-RU" w:bidi="ru-RU"/>
        </w:rPr>
        <w:t xml:space="preserve"> тариф за 1 т перевозимого </w:t>
      </w:r>
      <w:r>
        <w:rPr>
          <w:sz w:val="26"/>
          <w:szCs w:val="26"/>
          <w:lang w:eastAsia="ru-RU" w:bidi="ru-RU"/>
        </w:rPr>
        <w:t>груза, руб</w:t>
      </w:r>
      <w:r w:rsidRPr="00B455A7">
        <w:rPr>
          <w:sz w:val="26"/>
          <w:szCs w:val="26"/>
          <w:lang w:eastAsia="ru-RU" w:bidi="ru-RU"/>
        </w:rPr>
        <w:t>.; (Выбирается в соответствии с Прейскурантом №13-01 -02)</w:t>
      </w:r>
      <w:r>
        <w:rPr>
          <w:sz w:val="26"/>
          <w:szCs w:val="26"/>
          <w:lang w:eastAsia="ru-RU" w:bidi="ru-RU"/>
        </w:rPr>
        <w:t>;</w:t>
      </w:r>
    </w:p>
    <w:p w:rsidR="008E4EC7" w:rsidRPr="008E4EC7" w:rsidRDefault="008E4EC7" w:rsidP="008E4EC7">
      <w:pPr>
        <w:pStyle w:val="30"/>
        <w:shd w:val="clear" w:color="auto" w:fill="auto"/>
        <w:spacing w:after="412" w:line="276" w:lineRule="auto"/>
        <w:ind w:left="20" w:firstLine="560"/>
        <w:rPr>
          <w:b w:val="0"/>
          <w:i/>
          <w:sz w:val="26"/>
          <w:szCs w:val="26"/>
        </w:rPr>
      </w:pPr>
      <w:r w:rsidRPr="008E4EC7">
        <w:rPr>
          <w:b w:val="0"/>
          <w:sz w:val="26"/>
          <w:szCs w:val="26"/>
          <w:lang w:eastAsia="ru-RU" w:bidi="ru-RU"/>
        </w:rPr>
        <w:lastRenderedPageBreak/>
        <w:t>К</w:t>
      </w:r>
      <w:r w:rsidRPr="008E4EC7">
        <w:rPr>
          <w:b w:val="0"/>
          <w:sz w:val="26"/>
          <w:szCs w:val="26"/>
          <w:vertAlign w:val="subscript"/>
          <w:lang w:eastAsia="ru-RU" w:bidi="ru-RU"/>
        </w:rPr>
        <w:t>и</w:t>
      </w:r>
      <w:r w:rsidRPr="008E4EC7">
        <w:rPr>
          <w:b w:val="0"/>
          <w:sz w:val="26"/>
          <w:szCs w:val="26"/>
          <w:lang w:eastAsia="ru-RU" w:bidi="ru-RU"/>
        </w:rPr>
        <w:t xml:space="preserve"> – коэффициент инфляции, (К</w:t>
      </w:r>
      <w:r w:rsidRPr="008E4EC7">
        <w:rPr>
          <w:b w:val="0"/>
          <w:sz w:val="26"/>
          <w:szCs w:val="26"/>
          <w:vertAlign w:val="subscript"/>
          <w:lang w:eastAsia="ru-RU" w:bidi="ru-RU"/>
        </w:rPr>
        <w:t>и</w:t>
      </w:r>
      <w:r w:rsidRPr="008E4EC7">
        <w:rPr>
          <w:b w:val="0"/>
          <w:sz w:val="26"/>
          <w:szCs w:val="26"/>
          <w:lang w:eastAsia="ru-RU" w:bidi="ru-RU"/>
        </w:rPr>
        <w:t xml:space="preserve"> = 10).</w:t>
      </w:r>
    </w:p>
    <w:p w:rsidR="008E4EC7" w:rsidRDefault="008E4EC7" w:rsidP="00F14B7D">
      <w:pPr>
        <w:spacing w:line="240" w:lineRule="auto"/>
        <w:ind w:left="20" w:right="20" w:firstLine="560"/>
        <w:rPr>
          <w:sz w:val="26"/>
          <w:szCs w:val="26"/>
          <w:lang w:eastAsia="ru-RU" w:bidi="ru-RU"/>
        </w:rPr>
      </w:pPr>
      <w:r w:rsidRPr="00B455A7">
        <w:rPr>
          <w:sz w:val="26"/>
          <w:szCs w:val="26"/>
          <w:lang w:eastAsia="ru-RU" w:bidi="ru-RU"/>
        </w:rPr>
        <w:t xml:space="preserve">Доход от эксплуатации автомобиля, работа которых оплачивается </w:t>
      </w:r>
      <w:proofErr w:type="gramStart"/>
      <w:r w:rsidRPr="00B455A7">
        <w:rPr>
          <w:sz w:val="26"/>
          <w:szCs w:val="26"/>
          <w:lang w:eastAsia="ru-RU" w:bidi="ru-RU"/>
        </w:rPr>
        <w:t>по</w:t>
      </w:r>
      <w:proofErr w:type="gramEnd"/>
      <w:r w:rsidRPr="00B455A7">
        <w:rPr>
          <w:sz w:val="26"/>
          <w:szCs w:val="26"/>
          <w:lang w:eastAsia="ru-RU" w:bidi="ru-RU"/>
        </w:rPr>
        <w:t xml:space="preserve"> почасовым тарифом:</w:t>
      </w:r>
    </w:p>
    <w:p w:rsidR="008E4EC7" w:rsidRDefault="008E4EC7" w:rsidP="00F14B7D">
      <w:pPr>
        <w:spacing w:line="240" w:lineRule="auto"/>
        <w:ind w:left="20" w:right="20" w:firstLine="560"/>
        <w:rPr>
          <w:sz w:val="26"/>
          <w:szCs w:val="26"/>
          <w:lang w:eastAsia="ru-RU" w:bidi="ru-RU"/>
        </w:rPr>
      </w:pPr>
    </w:p>
    <w:p w:rsidR="008E4EC7" w:rsidRPr="00B455A7" w:rsidRDefault="008E4EC7" w:rsidP="00F14B7D">
      <w:pPr>
        <w:spacing w:line="240" w:lineRule="auto"/>
        <w:ind w:left="20" w:right="20" w:firstLine="560"/>
        <w:jc w:val="center"/>
        <w:rPr>
          <w:sz w:val="26"/>
          <w:szCs w:val="26"/>
        </w:rPr>
      </w:pPr>
    </w:p>
    <w:p w:rsidR="008E4EC7" w:rsidRDefault="008E4EC7" w:rsidP="00F14B7D">
      <w:pPr>
        <w:spacing w:after="567" w:line="240" w:lineRule="auto"/>
        <w:ind w:left="20" w:firstLine="560"/>
        <w:jc w:val="center"/>
        <w:rPr>
          <w:sz w:val="26"/>
          <w:szCs w:val="26"/>
          <w:lang w:eastAsia="ru-RU" w:bidi="ru-RU"/>
        </w:rPr>
      </w:pPr>
      <w:proofErr w:type="spellStart"/>
      <w:r>
        <w:rPr>
          <w:sz w:val="26"/>
          <w:szCs w:val="26"/>
          <w:lang w:eastAsia="ru-RU" w:bidi="ru-RU"/>
        </w:rPr>
        <w:t>Д</w:t>
      </w:r>
      <w:r>
        <w:rPr>
          <w:sz w:val="26"/>
          <w:szCs w:val="26"/>
          <w:vertAlign w:val="subscript"/>
          <w:lang w:eastAsia="ru-RU" w:bidi="ru-RU"/>
        </w:rPr>
        <w:t>пер</w:t>
      </w:r>
      <w:proofErr w:type="spellEnd"/>
      <w:r>
        <w:rPr>
          <w:sz w:val="26"/>
          <w:szCs w:val="26"/>
          <w:vertAlign w:val="subscript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 xml:space="preserve">= </w:t>
      </w:r>
      <w:r>
        <w:rPr>
          <w:sz w:val="26"/>
          <w:szCs w:val="26"/>
          <w:lang w:val="en-US" w:eastAsia="ru-RU" w:bidi="ru-RU"/>
        </w:rPr>
        <w:t>t</w:t>
      </w:r>
      <w:r>
        <w:rPr>
          <w:sz w:val="26"/>
          <w:szCs w:val="26"/>
          <w:vertAlign w:val="subscript"/>
          <w:lang w:eastAsia="ru-RU" w:bidi="ru-RU"/>
        </w:rPr>
        <w:t>ч</w:t>
      </w:r>
      <w:r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  <w:lang w:eastAsia="ru-RU" w:bidi="ru-RU"/>
        </w:rPr>
        <w:t xml:space="preserve"> К</w:t>
      </w:r>
      <w:r>
        <w:rPr>
          <w:sz w:val="26"/>
          <w:szCs w:val="26"/>
          <w:vertAlign w:val="subscript"/>
          <w:lang w:eastAsia="ru-RU" w:bidi="ru-RU"/>
        </w:rPr>
        <w:t>и</w:t>
      </w:r>
      <w:r>
        <w:rPr>
          <w:sz w:val="26"/>
          <w:szCs w:val="26"/>
          <w:lang w:eastAsia="ru-RU" w:bidi="ru-RU"/>
        </w:rPr>
        <w:sym w:font="Wingdings" w:char="F09E"/>
      </w:r>
      <w:proofErr w:type="spellStart"/>
      <w:r>
        <w:rPr>
          <w:sz w:val="26"/>
          <w:szCs w:val="26"/>
          <w:lang w:eastAsia="ru-RU" w:bidi="ru-RU"/>
        </w:rPr>
        <w:t>АЧ</w:t>
      </w:r>
      <w:r>
        <w:rPr>
          <w:sz w:val="26"/>
          <w:szCs w:val="26"/>
          <w:vertAlign w:val="subscript"/>
          <w:lang w:eastAsia="ru-RU" w:bidi="ru-RU"/>
        </w:rPr>
        <w:t>э</w:t>
      </w:r>
      <w:proofErr w:type="spellEnd"/>
      <w:r>
        <w:rPr>
          <w:sz w:val="26"/>
          <w:szCs w:val="26"/>
          <w:lang w:eastAsia="ru-RU" w:bidi="ru-RU"/>
        </w:rPr>
        <w:t>+</w:t>
      </w:r>
      <w:r>
        <w:rPr>
          <w:sz w:val="26"/>
          <w:szCs w:val="26"/>
          <w:lang w:val="en-US" w:eastAsia="ru-RU" w:bidi="ru-RU"/>
        </w:rPr>
        <w:t>t</w:t>
      </w:r>
      <w:r>
        <w:rPr>
          <w:sz w:val="26"/>
          <w:szCs w:val="26"/>
          <w:vertAlign w:val="subscript"/>
          <w:lang w:eastAsia="ru-RU" w:bidi="ru-RU"/>
        </w:rPr>
        <w:t>км</w:t>
      </w:r>
      <w:r>
        <w:rPr>
          <w:sz w:val="26"/>
          <w:szCs w:val="26"/>
          <w:lang w:eastAsia="ru-RU" w:bidi="ru-RU"/>
        </w:rPr>
        <w:sym w:font="Wingdings" w:char="F09E"/>
      </w:r>
      <w:r w:rsidRPr="001F4EFE"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t>К</w:t>
      </w:r>
      <w:r>
        <w:rPr>
          <w:sz w:val="26"/>
          <w:szCs w:val="26"/>
          <w:vertAlign w:val="subscript"/>
          <w:lang w:eastAsia="ru-RU" w:bidi="ru-RU"/>
        </w:rPr>
        <w:t>и</w:t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  <w:lang w:val="en-US" w:eastAsia="ru-RU" w:bidi="ru-RU"/>
        </w:rPr>
        <w:t>L</w:t>
      </w:r>
      <w:r>
        <w:rPr>
          <w:sz w:val="26"/>
          <w:szCs w:val="26"/>
          <w:vertAlign w:val="subscript"/>
          <w:lang w:eastAsia="ru-RU" w:bidi="ru-RU"/>
        </w:rPr>
        <w:t>общ</w:t>
      </w:r>
      <w:proofErr w:type="gramStart"/>
      <w:r>
        <w:rPr>
          <w:sz w:val="26"/>
          <w:szCs w:val="26"/>
          <w:lang w:eastAsia="ru-RU" w:bidi="ru-RU"/>
        </w:rPr>
        <w:t xml:space="preserve"> ,</w:t>
      </w:r>
      <w:proofErr w:type="gramEnd"/>
    </w:p>
    <w:p w:rsidR="008E4EC7" w:rsidRPr="001F4EFE" w:rsidRDefault="008E4EC7" w:rsidP="00E6743F">
      <w:pPr>
        <w:tabs>
          <w:tab w:val="left" w:pos="9214"/>
        </w:tabs>
        <w:spacing w:line="276" w:lineRule="auto"/>
        <w:ind w:left="20" w:right="-1" w:firstLine="540"/>
        <w:rPr>
          <w:sz w:val="26"/>
          <w:szCs w:val="26"/>
        </w:rPr>
      </w:pPr>
      <w:r>
        <w:rPr>
          <w:sz w:val="26"/>
          <w:szCs w:val="26"/>
          <w:lang w:bidi="en-US"/>
        </w:rPr>
        <w:t xml:space="preserve">где </w:t>
      </w:r>
      <w:proofErr w:type="gramStart"/>
      <w:r>
        <w:rPr>
          <w:sz w:val="26"/>
          <w:szCs w:val="26"/>
          <w:lang w:val="en-US" w:bidi="en-US"/>
        </w:rPr>
        <w:t>t</w:t>
      </w:r>
      <w:proofErr w:type="gramEnd"/>
      <w:r>
        <w:rPr>
          <w:sz w:val="26"/>
          <w:szCs w:val="26"/>
          <w:vertAlign w:val="subscript"/>
          <w:lang w:bidi="en-US"/>
        </w:rPr>
        <w:t>ч</w:t>
      </w:r>
      <w:r>
        <w:rPr>
          <w:sz w:val="26"/>
          <w:szCs w:val="26"/>
          <w:lang w:bidi="en-US"/>
        </w:rPr>
        <w:t xml:space="preserve"> –</w:t>
      </w:r>
      <w:r w:rsidRPr="001F4EFE">
        <w:rPr>
          <w:sz w:val="26"/>
          <w:szCs w:val="26"/>
          <w:lang w:bidi="en-US"/>
        </w:rPr>
        <w:t xml:space="preserve"> </w:t>
      </w:r>
      <w:r w:rsidRPr="001F4EFE">
        <w:rPr>
          <w:sz w:val="26"/>
          <w:szCs w:val="26"/>
        </w:rPr>
        <w:t>тариф за 1 автомобиле-час использования автомобиля, руб</w:t>
      </w:r>
      <w:r>
        <w:rPr>
          <w:sz w:val="26"/>
          <w:szCs w:val="26"/>
        </w:rPr>
        <w:t>.</w:t>
      </w:r>
      <w:r w:rsidRPr="001F4EFE">
        <w:rPr>
          <w:sz w:val="26"/>
          <w:szCs w:val="26"/>
        </w:rPr>
        <w:t xml:space="preserve"> (Выбирается в соответствии с Прейскурантом №13-01-02)</w:t>
      </w:r>
      <w:r>
        <w:rPr>
          <w:sz w:val="26"/>
          <w:szCs w:val="26"/>
        </w:rPr>
        <w:t>;</w:t>
      </w:r>
    </w:p>
    <w:p w:rsidR="008E4EC7" w:rsidRPr="001F4EFE" w:rsidRDefault="008E4EC7" w:rsidP="00E6743F">
      <w:pPr>
        <w:tabs>
          <w:tab w:val="left" w:pos="9214"/>
        </w:tabs>
        <w:spacing w:line="276" w:lineRule="auto"/>
        <w:ind w:left="20" w:right="-1" w:firstLine="540"/>
        <w:jc w:val="left"/>
        <w:rPr>
          <w:sz w:val="26"/>
          <w:szCs w:val="26"/>
        </w:rPr>
      </w:pPr>
      <w:proofErr w:type="spellStart"/>
      <w:r>
        <w:rPr>
          <w:rStyle w:val="0pt"/>
          <w:rFonts w:eastAsiaTheme="minorHAnsi"/>
          <w:b w:val="0"/>
        </w:rPr>
        <w:t>АЧ</w:t>
      </w:r>
      <w:r>
        <w:rPr>
          <w:rStyle w:val="0pt"/>
          <w:rFonts w:eastAsiaTheme="minorHAnsi"/>
          <w:b w:val="0"/>
          <w:vertAlign w:val="subscript"/>
        </w:rPr>
        <w:t>э</w:t>
      </w:r>
      <w:proofErr w:type="spellEnd"/>
      <w:r w:rsidRPr="001F4EFE">
        <w:rPr>
          <w:rStyle w:val="0pt"/>
          <w:rFonts w:eastAsiaTheme="minorHAnsi"/>
        </w:rPr>
        <w:t xml:space="preserve"> </w:t>
      </w:r>
      <w:r>
        <w:rPr>
          <w:sz w:val="26"/>
          <w:szCs w:val="26"/>
        </w:rPr>
        <w:t>–</w:t>
      </w:r>
      <w:r w:rsidRPr="001F4EFE">
        <w:rPr>
          <w:sz w:val="26"/>
          <w:szCs w:val="26"/>
        </w:rPr>
        <w:t xml:space="preserve"> </w:t>
      </w:r>
      <w:proofErr w:type="gramStart"/>
      <w:r w:rsidRPr="001F4EFE">
        <w:rPr>
          <w:sz w:val="26"/>
          <w:szCs w:val="26"/>
        </w:rPr>
        <w:t>автомобиле-часы</w:t>
      </w:r>
      <w:proofErr w:type="gramEnd"/>
      <w:r w:rsidRPr="001F4EFE">
        <w:rPr>
          <w:sz w:val="26"/>
          <w:szCs w:val="26"/>
        </w:rPr>
        <w:t xml:space="preserve"> в наряде, ч;</w:t>
      </w:r>
    </w:p>
    <w:p w:rsidR="008E4EC7" w:rsidRPr="001F4EFE" w:rsidRDefault="008E4EC7" w:rsidP="00E6743F">
      <w:pPr>
        <w:tabs>
          <w:tab w:val="left" w:pos="9214"/>
        </w:tabs>
        <w:spacing w:line="276" w:lineRule="auto"/>
        <w:ind w:left="20" w:right="-1" w:firstLine="540"/>
        <w:rPr>
          <w:sz w:val="26"/>
          <w:szCs w:val="26"/>
        </w:rPr>
      </w:pPr>
      <w:proofErr w:type="gramStart"/>
      <w:r>
        <w:rPr>
          <w:sz w:val="26"/>
          <w:szCs w:val="26"/>
          <w:lang w:val="en-US" w:bidi="en-US"/>
        </w:rPr>
        <w:t>t</w:t>
      </w:r>
      <w:r>
        <w:rPr>
          <w:sz w:val="26"/>
          <w:szCs w:val="26"/>
          <w:vertAlign w:val="subscript"/>
          <w:lang w:bidi="en-US"/>
        </w:rPr>
        <w:t>км</w:t>
      </w:r>
      <w:proofErr w:type="gramEnd"/>
      <w:r w:rsidRPr="001F4EFE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>–</w:t>
      </w:r>
      <w:r w:rsidRPr="001F4EFE">
        <w:rPr>
          <w:sz w:val="26"/>
          <w:szCs w:val="26"/>
        </w:rPr>
        <w:t xml:space="preserve"> тариф за 1 км пробега автомобиля, руб</w:t>
      </w:r>
      <w:r>
        <w:rPr>
          <w:sz w:val="26"/>
          <w:szCs w:val="26"/>
        </w:rPr>
        <w:t>.</w:t>
      </w:r>
      <w:r w:rsidRPr="001F4EFE">
        <w:rPr>
          <w:sz w:val="26"/>
          <w:szCs w:val="26"/>
        </w:rPr>
        <w:t xml:space="preserve"> (Определяется в соответствии с Прейскурантом №13-01-02)</w:t>
      </w:r>
      <w:r>
        <w:rPr>
          <w:sz w:val="26"/>
          <w:szCs w:val="26"/>
        </w:rPr>
        <w:t>;</w:t>
      </w:r>
    </w:p>
    <w:p w:rsidR="008E4EC7" w:rsidRDefault="008E4EC7" w:rsidP="008E4EC7">
      <w:pPr>
        <w:spacing w:after="416" w:line="276" w:lineRule="auto"/>
        <w:ind w:left="426" w:right="300" w:firstLine="134"/>
        <w:jc w:val="left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val="en-US" w:eastAsia="ru-RU" w:bidi="ru-RU"/>
        </w:rPr>
        <w:t>L</w:t>
      </w:r>
      <w:r>
        <w:rPr>
          <w:sz w:val="26"/>
          <w:szCs w:val="26"/>
          <w:vertAlign w:val="subscript"/>
          <w:lang w:eastAsia="ru-RU" w:bidi="ru-RU"/>
        </w:rPr>
        <w:t>общ</w:t>
      </w:r>
      <w:r>
        <w:rPr>
          <w:sz w:val="26"/>
          <w:szCs w:val="26"/>
        </w:rPr>
        <w:t xml:space="preserve"> </w:t>
      </w:r>
      <w:r w:rsidRPr="001F4EFE">
        <w:rPr>
          <w:sz w:val="26"/>
          <w:szCs w:val="26"/>
        </w:rPr>
        <w:t xml:space="preserve">– общий пробег автомобиля, км;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>
        <w:rPr>
          <w:sz w:val="26"/>
          <w:szCs w:val="26"/>
          <w:vertAlign w:val="subscript"/>
        </w:rPr>
        <w:t>и</w:t>
      </w:r>
      <w:r>
        <w:rPr>
          <w:sz w:val="26"/>
          <w:szCs w:val="26"/>
        </w:rPr>
        <w:t xml:space="preserve"> – коэффициент инфляции, (К</w:t>
      </w:r>
      <w:r>
        <w:rPr>
          <w:sz w:val="26"/>
          <w:szCs w:val="26"/>
          <w:vertAlign w:val="subscript"/>
        </w:rPr>
        <w:t>и</w:t>
      </w:r>
      <w:r w:rsidRPr="0051362A">
        <w:rPr>
          <w:sz w:val="26"/>
          <w:szCs w:val="26"/>
        </w:rPr>
        <w:t xml:space="preserve"> = 10).</w:t>
      </w:r>
    </w:p>
    <w:p w:rsidR="008E4EC7" w:rsidRPr="0051362A" w:rsidRDefault="008E4EC7" w:rsidP="002A704C">
      <w:pPr>
        <w:spacing w:after="588" w:line="276" w:lineRule="auto"/>
        <w:ind w:left="20" w:right="-1" w:firstLine="540"/>
        <w:rPr>
          <w:sz w:val="26"/>
          <w:szCs w:val="26"/>
        </w:rPr>
      </w:pPr>
      <w:r w:rsidRPr="0051362A">
        <w:rPr>
          <w:sz w:val="26"/>
          <w:szCs w:val="26"/>
        </w:rPr>
        <w:t>Доход от использования автомобиля, работа которого оплачивается за каждый километр, определяется по формуле:</w:t>
      </w:r>
    </w:p>
    <w:p w:rsidR="008E4EC7" w:rsidRDefault="008E4EC7" w:rsidP="008E4EC7">
      <w:pPr>
        <w:spacing w:after="434" w:line="276" w:lineRule="auto"/>
        <w:ind w:right="300"/>
        <w:jc w:val="center"/>
        <w:rPr>
          <w:rStyle w:val="a4"/>
          <w:rFonts w:eastAsia="Tahoma"/>
        </w:rPr>
      </w:pPr>
      <w:proofErr w:type="spellStart"/>
      <w:r>
        <w:rPr>
          <w:sz w:val="26"/>
          <w:szCs w:val="26"/>
        </w:rPr>
        <w:t>Д</w:t>
      </w:r>
      <w:r>
        <w:rPr>
          <w:sz w:val="26"/>
          <w:szCs w:val="26"/>
          <w:vertAlign w:val="subscript"/>
        </w:rPr>
        <w:t>пер</w:t>
      </w:r>
      <w:proofErr w:type="spellEnd"/>
      <w:r w:rsidRPr="0051362A">
        <w:rPr>
          <w:sz w:val="26"/>
          <w:szCs w:val="26"/>
        </w:rPr>
        <w:t xml:space="preserve"> = </w:t>
      </w:r>
      <w:r>
        <w:rPr>
          <w:sz w:val="26"/>
          <w:szCs w:val="26"/>
          <w:lang w:val="en-US" w:bidi="en-US"/>
        </w:rPr>
        <w:t>t</w:t>
      </w:r>
      <w:r>
        <w:rPr>
          <w:sz w:val="26"/>
          <w:szCs w:val="26"/>
          <w:vertAlign w:val="subscript"/>
          <w:lang w:bidi="en-US"/>
        </w:rPr>
        <w:t>км</w:t>
      </w:r>
      <w:r w:rsidRPr="0051362A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</w:rPr>
        <w:t xml:space="preserve"> К</w:t>
      </w:r>
      <w:r>
        <w:rPr>
          <w:sz w:val="26"/>
          <w:szCs w:val="26"/>
          <w:vertAlign w:val="subscript"/>
        </w:rPr>
        <w:t>и</w:t>
      </w:r>
      <w:r w:rsidRPr="0051362A">
        <w:rPr>
          <w:sz w:val="26"/>
          <w:szCs w:val="26"/>
        </w:rPr>
        <w:t xml:space="preserve"> </w:t>
      </w:r>
      <w:r>
        <w:rPr>
          <w:sz w:val="26"/>
          <w:szCs w:val="26"/>
          <w:lang w:val="en-US" w:eastAsia="ru-RU" w:bidi="ru-RU"/>
        </w:rPr>
        <w:t>L</w:t>
      </w:r>
      <w:r>
        <w:rPr>
          <w:sz w:val="26"/>
          <w:szCs w:val="26"/>
          <w:vertAlign w:val="subscript"/>
          <w:lang w:eastAsia="ru-RU" w:bidi="ru-RU"/>
        </w:rPr>
        <w:t>общ</w:t>
      </w:r>
      <w:proofErr w:type="gramStart"/>
      <w:r>
        <w:rPr>
          <w:rStyle w:val="a4"/>
          <w:rFonts w:eastAsia="Tahoma"/>
        </w:rPr>
        <w:t xml:space="preserve"> ,</w:t>
      </w:r>
      <w:proofErr w:type="gramEnd"/>
    </w:p>
    <w:p w:rsidR="008E4EC7" w:rsidRPr="0051362A" w:rsidRDefault="008E4EC7" w:rsidP="00E6743F">
      <w:pPr>
        <w:tabs>
          <w:tab w:val="left" w:pos="9356"/>
          <w:tab w:val="left" w:pos="9639"/>
        </w:tabs>
        <w:spacing w:line="276" w:lineRule="auto"/>
        <w:ind w:left="20" w:right="-1" w:firstLine="540"/>
        <w:rPr>
          <w:sz w:val="26"/>
          <w:szCs w:val="26"/>
        </w:rPr>
      </w:pPr>
      <w:r w:rsidRPr="0051362A">
        <w:rPr>
          <w:sz w:val="26"/>
          <w:szCs w:val="26"/>
        </w:rPr>
        <w:t xml:space="preserve">где </w:t>
      </w:r>
      <w:proofErr w:type="gramStart"/>
      <w:r>
        <w:rPr>
          <w:sz w:val="26"/>
          <w:szCs w:val="26"/>
          <w:lang w:val="en-US" w:bidi="en-US"/>
        </w:rPr>
        <w:t>t</w:t>
      </w:r>
      <w:proofErr w:type="gramEnd"/>
      <w:r>
        <w:rPr>
          <w:sz w:val="26"/>
          <w:szCs w:val="26"/>
          <w:vertAlign w:val="subscript"/>
          <w:lang w:bidi="en-US"/>
        </w:rPr>
        <w:t>км</w:t>
      </w:r>
      <w:r w:rsidRPr="0051362A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 xml:space="preserve"> –</w:t>
      </w:r>
      <w:r w:rsidRPr="0051362A">
        <w:rPr>
          <w:sz w:val="26"/>
          <w:szCs w:val="26"/>
        </w:rPr>
        <w:t xml:space="preserve"> тариф </w:t>
      </w:r>
      <w:r>
        <w:rPr>
          <w:sz w:val="26"/>
          <w:szCs w:val="26"/>
        </w:rPr>
        <w:t>за 1 км пробега автомобиля, руб</w:t>
      </w:r>
      <w:r w:rsidRPr="0051362A">
        <w:rPr>
          <w:sz w:val="26"/>
          <w:szCs w:val="26"/>
        </w:rPr>
        <w:t>.; (Определяется в соответствии с Прейскурантом №13-01-02)</w:t>
      </w:r>
      <w:r>
        <w:rPr>
          <w:sz w:val="26"/>
          <w:szCs w:val="26"/>
        </w:rPr>
        <w:t>;</w:t>
      </w:r>
    </w:p>
    <w:p w:rsidR="008E4EC7" w:rsidRPr="00E6743F" w:rsidRDefault="008E4EC7" w:rsidP="008E4EC7">
      <w:pPr>
        <w:pStyle w:val="30"/>
        <w:shd w:val="clear" w:color="auto" w:fill="auto"/>
        <w:tabs>
          <w:tab w:val="left" w:pos="9356"/>
          <w:tab w:val="left" w:pos="9639"/>
        </w:tabs>
        <w:spacing w:line="276" w:lineRule="auto"/>
        <w:ind w:left="20" w:firstLine="547"/>
        <w:jc w:val="both"/>
        <w:rPr>
          <w:b w:val="0"/>
          <w:i/>
          <w:sz w:val="26"/>
          <w:szCs w:val="26"/>
        </w:rPr>
      </w:pPr>
      <w:r w:rsidRPr="00E6743F">
        <w:rPr>
          <w:b w:val="0"/>
          <w:sz w:val="26"/>
          <w:szCs w:val="26"/>
        </w:rPr>
        <w:t>К</w:t>
      </w:r>
      <w:r w:rsidRPr="00E6743F">
        <w:rPr>
          <w:b w:val="0"/>
          <w:sz w:val="26"/>
          <w:szCs w:val="26"/>
          <w:vertAlign w:val="subscript"/>
        </w:rPr>
        <w:t>и</w:t>
      </w:r>
      <w:r w:rsidRPr="00E6743F">
        <w:rPr>
          <w:b w:val="0"/>
          <w:sz w:val="26"/>
          <w:szCs w:val="26"/>
        </w:rPr>
        <w:t xml:space="preserve"> – коэффициент инфляции, (К</w:t>
      </w:r>
      <w:r w:rsidRPr="00E6743F">
        <w:rPr>
          <w:b w:val="0"/>
          <w:sz w:val="26"/>
          <w:szCs w:val="26"/>
          <w:vertAlign w:val="subscript"/>
        </w:rPr>
        <w:t>и</w:t>
      </w:r>
      <w:r w:rsidRPr="00E6743F">
        <w:rPr>
          <w:b w:val="0"/>
          <w:sz w:val="26"/>
          <w:szCs w:val="26"/>
        </w:rPr>
        <w:t xml:space="preserve"> = 10);</w:t>
      </w:r>
    </w:p>
    <w:p w:rsidR="008E4EC7" w:rsidRDefault="008E4EC7" w:rsidP="008E4EC7">
      <w:pPr>
        <w:tabs>
          <w:tab w:val="left" w:pos="9356"/>
          <w:tab w:val="left" w:pos="9639"/>
        </w:tabs>
        <w:spacing w:after="592" w:line="276" w:lineRule="auto"/>
        <w:ind w:left="20" w:firstLine="540"/>
        <w:rPr>
          <w:sz w:val="26"/>
          <w:szCs w:val="26"/>
        </w:rPr>
      </w:pPr>
      <w:proofErr w:type="gramStart"/>
      <w:r>
        <w:rPr>
          <w:sz w:val="26"/>
          <w:szCs w:val="26"/>
          <w:lang w:val="en-US" w:eastAsia="ru-RU" w:bidi="ru-RU"/>
        </w:rPr>
        <w:t>L</w:t>
      </w:r>
      <w:r>
        <w:rPr>
          <w:sz w:val="26"/>
          <w:szCs w:val="26"/>
          <w:vertAlign w:val="subscript"/>
          <w:lang w:eastAsia="ru-RU" w:bidi="ru-RU"/>
        </w:rPr>
        <w:t>общ</w:t>
      </w:r>
      <w:r w:rsidRPr="0051362A">
        <w:rPr>
          <w:rStyle w:val="75pt0pt"/>
          <w:rFonts w:eastAsiaTheme="minorHAnsi"/>
        </w:rPr>
        <w:t xml:space="preserve"> </w:t>
      </w:r>
      <w:r>
        <w:rPr>
          <w:sz w:val="26"/>
          <w:szCs w:val="26"/>
        </w:rPr>
        <w:t>–</w:t>
      </w:r>
      <w:r w:rsidRPr="0051362A">
        <w:rPr>
          <w:sz w:val="26"/>
          <w:szCs w:val="26"/>
        </w:rPr>
        <w:t xml:space="preserve"> общий пробег автомобиля, км.</w:t>
      </w:r>
      <w:proofErr w:type="gramEnd"/>
    </w:p>
    <w:p w:rsidR="008E4EC7" w:rsidRPr="0051362A" w:rsidRDefault="008E4EC7" w:rsidP="008E4EC7">
      <w:pPr>
        <w:tabs>
          <w:tab w:val="left" w:pos="9356"/>
          <w:tab w:val="left" w:pos="9639"/>
        </w:tabs>
        <w:spacing w:after="70" w:line="276" w:lineRule="auto"/>
        <w:ind w:left="20" w:firstLine="540"/>
        <w:rPr>
          <w:sz w:val="26"/>
          <w:szCs w:val="26"/>
        </w:rPr>
      </w:pPr>
      <w:r w:rsidRPr="0051362A">
        <w:rPr>
          <w:sz w:val="26"/>
          <w:szCs w:val="26"/>
        </w:rPr>
        <w:t>Доход за экспедирование груза:</w:t>
      </w:r>
    </w:p>
    <w:p w:rsidR="008E4EC7" w:rsidRPr="0051362A" w:rsidRDefault="008E4EC7" w:rsidP="008E4EC7">
      <w:pPr>
        <w:tabs>
          <w:tab w:val="left" w:pos="9356"/>
          <w:tab w:val="left" w:pos="9639"/>
        </w:tabs>
        <w:spacing w:after="565" w:line="276" w:lineRule="auto"/>
        <w:ind w:left="560" w:right="3620" w:firstLine="3400"/>
        <w:rPr>
          <w:sz w:val="26"/>
          <w:szCs w:val="26"/>
        </w:rPr>
      </w:pPr>
      <w:proofErr w:type="spellStart"/>
      <w:r>
        <w:rPr>
          <w:rStyle w:val="9pt0pt"/>
          <w:rFonts w:eastAsiaTheme="minorHAnsi"/>
          <w:b w:val="0"/>
          <w:sz w:val="26"/>
          <w:szCs w:val="26"/>
        </w:rPr>
        <w:t>Д</w:t>
      </w:r>
      <w:r>
        <w:rPr>
          <w:rStyle w:val="9pt0pt"/>
          <w:rFonts w:eastAsiaTheme="minorHAnsi"/>
          <w:b w:val="0"/>
          <w:sz w:val="26"/>
          <w:szCs w:val="26"/>
          <w:vertAlign w:val="subscript"/>
        </w:rPr>
        <w:t>экс</w:t>
      </w:r>
      <w:proofErr w:type="spellEnd"/>
      <w:r w:rsidRPr="00AA62D9">
        <w:rPr>
          <w:rStyle w:val="9pt0pt"/>
          <w:rFonts w:eastAsiaTheme="minorHAnsi"/>
          <w:b w:val="0"/>
          <w:sz w:val="26"/>
          <w:szCs w:val="26"/>
        </w:rPr>
        <w:t xml:space="preserve"> </w:t>
      </w:r>
      <w:r>
        <w:rPr>
          <w:rStyle w:val="9pt0pt"/>
          <w:rFonts w:eastAsiaTheme="minorHAnsi"/>
          <w:b w:val="0"/>
          <w:sz w:val="26"/>
          <w:szCs w:val="26"/>
        </w:rPr>
        <w:t>=</w:t>
      </w:r>
      <w:r w:rsidRPr="00AA62D9">
        <w:rPr>
          <w:rStyle w:val="9pt0pt"/>
          <w:rFonts w:eastAsiaTheme="minorHAnsi"/>
          <w:b w:val="0"/>
          <w:sz w:val="26"/>
          <w:szCs w:val="26"/>
        </w:rPr>
        <w:t xml:space="preserve"> </w:t>
      </w:r>
      <w:proofErr w:type="spellStart"/>
      <w:r w:rsidRPr="00E6743F">
        <w:rPr>
          <w:rStyle w:val="10pt0pt"/>
          <w:rFonts w:eastAsia="Georgia"/>
          <w:b w:val="0"/>
          <w:sz w:val="26"/>
          <w:szCs w:val="26"/>
        </w:rPr>
        <w:t>Д</w:t>
      </w:r>
      <w:r w:rsidRPr="00E6743F">
        <w:rPr>
          <w:rStyle w:val="10pt0pt"/>
          <w:rFonts w:eastAsia="Georgia"/>
          <w:b w:val="0"/>
          <w:sz w:val="26"/>
          <w:szCs w:val="26"/>
          <w:vertAlign w:val="subscript"/>
        </w:rPr>
        <w:t>пер</w:t>
      </w:r>
      <w:proofErr w:type="spellEnd"/>
      <w:r w:rsidRPr="00E6743F">
        <w:rPr>
          <w:rStyle w:val="10pt0pt"/>
          <w:rFonts w:eastAsia="Georgia"/>
          <w:b w:val="0"/>
          <w:sz w:val="26"/>
          <w:szCs w:val="26"/>
        </w:rPr>
        <w:t xml:space="preserve"> </w:t>
      </w:r>
      <w:r w:rsidRPr="00E6743F">
        <w:rPr>
          <w:b/>
          <w:sz w:val="26"/>
          <w:szCs w:val="26"/>
          <w:lang w:eastAsia="ru-RU" w:bidi="ru-RU"/>
        </w:rPr>
        <w:sym w:font="Wingdings" w:char="F09E"/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 w:bidi="ru-RU"/>
              </w:rPr>
              <m:t xml:space="preserve"> α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 w:bidi="ru-RU"/>
              </w:rPr>
              <m:t>экс</m:t>
            </m:r>
          </m:sub>
        </m:sSub>
      </m:oMath>
      <w:r>
        <w:rPr>
          <w:rStyle w:val="9pt0pt"/>
          <w:rFonts w:eastAsiaTheme="min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 w:bidi="ru-RU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 w:bidi="ru-RU"/>
              </w:rPr>
              <m:t>экс</m:t>
            </m:r>
          </m:sub>
        </m:sSub>
      </m:oMath>
      <w:r w:rsidRPr="0051362A">
        <w:rPr>
          <w:rStyle w:val="9pt0pt"/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51362A">
        <w:rPr>
          <w:sz w:val="26"/>
          <w:szCs w:val="26"/>
        </w:rPr>
        <w:t>% надбавки за экспедирование груза.</w:t>
      </w:r>
    </w:p>
    <w:p w:rsidR="008E4EC7" w:rsidRPr="0051362A" w:rsidRDefault="008E4EC7" w:rsidP="008E4EC7">
      <w:pPr>
        <w:tabs>
          <w:tab w:val="left" w:pos="9356"/>
          <w:tab w:val="left" w:pos="9639"/>
        </w:tabs>
        <w:spacing w:after="206" w:line="276" w:lineRule="auto"/>
        <w:ind w:left="20" w:firstLine="540"/>
        <w:rPr>
          <w:sz w:val="26"/>
          <w:szCs w:val="26"/>
        </w:rPr>
      </w:pPr>
      <w:r w:rsidRPr="0051362A">
        <w:rPr>
          <w:sz w:val="26"/>
          <w:szCs w:val="26"/>
        </w:rPr>
        <w:t>Доход за перевозку груза в специализированном подвижном составе</w:t>
      </w:r>
      <w:r>
        <w:rPr>
          <w:sz w:val="26"/>
          <w:szCs w:val="26"/>
        </w:rPr>
        <w:t>.</w:t>
      </w:r>
    </w:p>
    <w:p w:rsidR="008E4EC7" w:rsidRPr="0051362A" w:rsidRDefault="008E4EC7" w:rsidP="008E4EC7">
      <w:pPr>
        <w:pStyle w:val="50"/>
        <w:shd w:val="clear" w:color="auto" w:fill="auto"/>
        <w:tabs>
          <w:tab w:val="left" w:pos="9356"/>
          <w:tab w:val="left" w:pos="9639"/>
        </w:tabs>
        <w:spacing w:before="0" w:after="422" w:line="276" w:lineRule="auto"/>
        <w:ind w:left="560"/>
        <w:jc w:val="both"/>
        <w:rPr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Д</w:t>
      </w:r>
      <w:r>
        <w:rPr>
          <w:b w:val="0"/>
          <w:sz w:val="26"/>
          <w:szCs w:val="26"/>
          <w:vertAlign w:val="subscript"/>
        </w:rPr>
        <w:t>спс</w:t>
      </w:r>
      <w:proofErr w:type="spellEnd"/>
      <w:r w:rsidRPr="0051362A">
        <w:rPr>
          <w:sz w:val="26"/>
          <w:szCs w:val="26"/>
        </w:rPr>
        <w:t xml:space="preserve"> </w:t>
      </w:r>
      <w:r>
        <w:rPr>
          <w:rStyle w:val="513pt0pt"/>
          <w:rFonts w:eastAsia="Bookman Old Style"/>
        </w:rPr>
        <w:t xml:space="preserve">= </w:t>
      </w:r>
      <w:proofErr w:type="spellStart"/>
      <w:r>
        <w:rPr>
          <w:rStyle w:val="513pt0pt"/>
          <w:rFonts w:eastAsia="Bookman Old Style"/>
        </w:rPr>
        <w:t>Д</w:t>
      </w:r>
      <w:r>
        <w:rPr>
          <w:rStyle w:val="513pt0pt"/>
          <w:rFonts w:eastAsia="Bookman Old Style"/>
          <w:vertAlign w:val="subscript"/>
        </w:rPr>
        <w:t>пер</w:t>
      </w:r>
      <w:proofErr w:type="spellEnd"/>
      <w:r w:rsidRPr="0051362A">
        <w:rPr>
          <w:rStyle w:val="513pt0pt"/>
          <w:rFonts w:eastAsia="Bookman Old Style"/>
        </w:rPr>
        <w:t xml:space="preserve"> </w:t>
      </w:r>
      <w:r>
        <w:rPr>
          <w:sz w:val="26"/>
          <w:szCs w:val="26"/>
          <w:lang w:eastAsia="ru-RU" w:bidi="ru-RU"/>
        </w:rPr>
        <w:sym w:font="Wingdings" w:char="F09E"/>
      </w:r>
      <w:r w:rsidRPr="00EE58A0">
        <w:rPr>
          <w:rStyle w:val="513pt0pt"/>
          <w:rFonts w:eastAsia="Bookman Old Style"/>
          <w:b/>
        </w:rPr>
        <w:t xml:space="preserve"> </w:t>
      </w:r>
      <m:oMath>
        <m:sSub>
          <m:sSubPr>
            <m:ctrlPr>
              <w:rPr>
                <w:rStyle w:val="513pt0pt"/>
                <w:rFonts w:ascii="Cambria Math" w:eastAsia="Bookman Old Style" w:hAnsi="Cambria Math"/>
                <w:b/>
                <w:bCs/>
                <w:i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 w:bidi="ru-RU"/>
              </w:rPr>
              <m:t>α</m:t>
            </m:r>
          </m:e>
          <m:sub>
            <m:r>
              <m:rPr>
                <m:sty m:val="bi"/>
              </m:rPr>
              <w:rPr>
                <w:rStyle w:val="513pt0pt"/>
                <w:rFonts w:ascii="Cambria Math" w:eastAsia="Bookman Old Style" w:hAnsi="Cambria Math"/>
              </w:rPr>
              <m:t>спс</m:t>
            </m:r>
          </m:sub>
        </m:sSub>
      </m:oMath>
    </w:p>
    <w:p w:rsidR="008E4EC7" w:rsidRDefault="00F14B7D" w:rsidP="00E6743F">
      <w:pPr>
        <w:tabs>
          <w:tab w:val="left" w:pos="9356"/>
          <w:tab w:val="left" w:pos="9639"/>
        </w:tabs>
        <w:spacing w:line="276" w:lineRule="auto"/>
        <w:ind w:left="20" w:right="-1" w:firstLine="540"/>
        <w:rPr>
          <w:sz w:val="26"/>
          <w:szCs w:val="26"/>
        </w:rPr>
      </w:pPr>
      <m:oMath>
        <m:sSub>
          <m:sSubPr>
            <m:ctrlPr>
              <w:rPr>
                <w:rStyle w:val="513pt0pt"/>
                <w:rFonts w:ascii="Cambria Math" w:eastAsia="Bookman Old Style" w:hAnsi="Cambria Math"/>
                <w:b w:val="0"/>
                <w:bCs w:val="0"/>
                <w:i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 w:bidi="ru-RU"/>
              </w:rPr>
              <m:t>α</m:t>
            </m:r>
          </m:e>
          <m:sub>
            <m:r>
              <m:rPr>
                <m:sty m:val="bi"/>
              </m:rPr>
              <w:rPr>
                <w:rStyle w:val="513pt0pt"/>
                <w:rFonts w:ascii="Cambria Math" w:eastAsia="Bookman Old Style" w:hAnsi="Cambria Math"/>
              </w:rPr>
              <m:t>спс</m:t>
            </m:r>
          </m:sub>
        </m:sSub>
      </m:oMath>
      <w:r w:rsidR="008E4EC7" w:rsidRPr="0051362A">
        <w:rPr>
          <w:rStyle w:val="9pt0pt"/>
          <w:rFonts w:eastAsiaTheme="minorHAnsi"/>
          <w:sz w:val="26"/>
          <w:szCs w:val="26"/>
        </w:rPr>
        <w:t xml:space="preserve"> </w:t>
      </w:r>
      <w:r w:rsidR="008E4EC7">
        <w:rPr>
          <w:sz w:val="26"/>
          <w:szCs w:val="26"/>
        </w:rPr>
        <w:t xml:space="preserve">– </w:t>
      </w:r>
      <w:r w:rsidR="008E4EC7" w:rsidRPr="0051362A">
        <w:rPr>
          <w:sz w:val="26"/>
          <w:szCs w:val="26"/>
        </w:rPr>
        <w:t>% надбавки за использование специализированного подвижного состава.</w:t>
      </w:r>
    </w:p>
    <w:p w:rsidR="008E4EC7" w:rsidRPr="0051362A" w:rsidRDefault="008E4EC7" w:rsidP="008E4EC7">
      <w:pPr>
        <w:tabs>
          <w:tab w:val="left" w:pos="9356"/>
          <w:tab w:val="left" w:pos="9639"/>
        </w:tabs>
        <w:spacing w:after="592" w:line="276" w:lineRule="auto"/>
        <w:ind w:left="20" w:firstLine="540"/>
        <w:rPr>
          <w:sz w:val="26"/>
          <w:szCs w:val="26"/>
        </w:rPr>
      </w:pPr>
    </w:p>
    <w:p w:rsidR="008E4EC7" w:rsidRDefault="00E6743F" w:rsidP="00F14B7D">
      <w:pPr>
        <w:spacing w:line="276" w:lineRule="auto"/>
        <w:ind w:left="20" w:right="20" w:firstLine="689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lastRenderedPageBreak/>
        <w:t>Контрольные вопросы:</w:t>
      </w:r>
    </w:p>
    <w:p w:rsidR="00E6743F" w:rsidRPr="00DC1CAC" w:rsidRDefault="00E6743F" w:rsidP="0098218D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1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П</w:t>
      </w:r>
      <w:proofErr w:type="gram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еречислите виды тарифов, которые применяются на автотранспорте</w:t>
      </w:r>
    </w:p>
    <w:p w:rsidR="00E6743F" w:rsidRPr="00DC1CAC" w:rsidRDefault="00E6743F" w:rsidP="0098218D">
      <w:pPr>
        <w:shd w:val="clear" w:color="auto" w:fill="FFFFFF"/>
        <w:spacing w:line="420" w:lineRule="atLeast"/>
        <w:ind w:left="709" w:firstLine="0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2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Когда применяются почасовые тарифы? Что учитывается при выборе тарифной платы?</w:t>
      </w:r>
    </w:p>
    <w:p w:rsidR="00E6743F" w:rsidRPr="00DC1CAC" w:rsidRDefault="00E6743F" w:rsidP="0098218D">
      <w:pPr>
        <w:shd w:val="clear" w:color="auto" w:fill="FFFFFF"/>
        <w:spacing w:line="420" w:lineRule="atLeast"/>
        <w:ind w:left="709" w:firstLine="0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3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Когда применяются сдельные тарифы? Что учитывается при выборе тарифной платы?</w:t>
      </w:r>
    </w:p>
    <w:p w:rsidR="00E6743F" w:rsidRDefault="00E6743F" w:rsidP="0098218D">
      <w:pPr>
        <w:shd w:val="clear" w:color="auto" w:fill="FFFFFF"/>
        <w:spacing w:line="420" w:lineRule="atLeast"/>
        <w:ind w:left="709" w:firstLine="0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4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</w:t>
      </w:r>
      <w:proofErr w:type="gram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 xml:space="preserve">огда применяются </w:t>
      </w:r>
      <w:proofErr w:type="spell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покилометровые</w:t>
      </w:r>
      <w:proofErr w:type="spell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 xml:space="preserve"> тарифы? Что учитывается при выборе тарифной платы?</w:t>
      </w:r>
    </w:p>
    <w:p w:rsidR="00E6743F" w:rsidRPr="00DC1CAC" w:rsidRDefault="00E6743F" w:rsidP="0098218D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5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</w:t>
      </w:r>
      <w:proofErr w:type="gram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ак рассчитывается общая сумма доходов?</w:t>
      </w:r>
    </w:p>
    <w:p w:rsidR="00E6743F" w:rsidRPr="00DC1CAC" w:rsidRDefault="00E6743F" w:rsidP="0098218D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6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</w:t>
      </w:r>
      <w:proofErr w:type="gram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ак определяются доходы за перевозку по сдельным тарифам?</w:t>
      </w:r>
    </w:p>
    <w:p w:rsidR="00E6743F" w:rsidRPr="00DC1CAC" w:rsidRDefault="00E6743F" w:rsidP="0098218D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7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</w:t>
      </w:r>
      <w:proofErr w:type="gram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ак рассчитываются доходы за перевозку по повременным тарифам?</w:t>
      </w:r>
    </w:p>
    <w:p w:rsidR="00E6743F" w:rsidRPr="00DC1CAC" w:rsidRDefault="00E6743F" w:rsidP="0098218D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8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</w:t>
      </w:r>
      <w:proofErr w:type="gram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 xml:space="preserve">ак рассчитываются доходы за перевозку по </w:t>
      </w:r>
      <w:proofErr w:type="spell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покилометровым</w:t>
      </w:r>
      <w:proofErr w:type="spell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 xml:space="preserve"> тарифам?</w:t>
      </w:r>
    </w:p>
    <w:p w:rsidR="00E6743F" w:rsidRPr="00DC1CAC" w:rsidRDefault="00E6743F" w:rsidP="0098218D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Cs/>
          <w:color w:val="333333"/>
          <w:sz w:val="26"/>
          <w:szCs w:val="26"/>
          <w:lang w:eastAsia="ru-RU"/>
        </w:rPr>
        <w:t>9</w:t>
      </w:r>
      <w:r w:rsidR="0098218D">
        <w:rPr>
          <w:rFonts w:eastAsia="Times New Roman"/>
          <w:bCs/>
          <w:color w:val="333333"/>
          <w:sz w:val="26"/>
          <w:szCs w:val="26"/>
          <w:lang w:eastAsia="ru-RU"/>
        </w:rPr>
        <w:t>.</w:t>
      </w:r>
      <w:r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К</w:t>
      </w:r>
      <w:proofErr w:type="gramEnd"/>
      <w:r w:rsidRPr="00DC1CAC">
        <w:rPr>
          <w:rFonts w:eastAsia="Times New Roman"/>
          <w:bCs/>
          <w:color w:val="333333"/>
          <w:sz w:val="26"/>
          <w:szCs w:val="26"/>
          <w:lang w:eastAsia="ru-RU"/>
        </w:rPr>
        <w:t>ак рассчитывается доход за экспедирование?</w:t>
      </w:r>
    </w:p>
    <w:p w:rsidR="00E6743F" w:rsidRPr="00456AB2" w:rsidRDefault="00E6743F" w:rsidP="00E6743F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/>
          <w:bCs/>
          <w:color w:val="333333"/>
          <w:sz w:val="26"/>
          <w:szCs w:val="26"/>
          <w:lang w:eastAsia="ru-RU"/>
        </w:rPr>
      </w:pPr>
    </w:p>
    <w:p w:rsidR="00E6743F" w:rsidRDefault="00E6743F" w:rsidP="00F14B7D">
      <w:pPr>
        <w:spacing w:line="276" w:lineRule="auto"/>
        <w:ind w:left="20" w:right="20" w:firstLine="560"/>
        <w:rPr>
          <w:b/>
          <w:lang w:eastAsia="ru-RU" w:bidi="ru-RU"/>
        </w:rPr>
      </w:pPr>
      <w:r w:rsidRPr="00E6743F">
        <w:rPr>
          <w:b/>
          <w:sz w:val="26"/>
          <w:szCs w:val="26"/>
          <w:lang w:eastAsia="ru-RU" w:bidi="ru-RU"/>
        </w:rPr>
        <w:t xml:space="preserve">Вопрос №3 </w:t>
      </w:r>
      <w:r w:rsidRPr="00E6743F">
        <w:rPr>
          <w:b/>
          <w:lang w:eastAsia="ru-RU" w:bidi="ru-RU"/>
        </w:rPr>
        <w:t>Надбавки и скидки</w:t>
      </w:r>
    </w:p>
    <w:p w:rsidR="00F14B7D" w:rsidRDefault="00F14B7D" w:rsidP="00F14B7D">
      <w:pPr>
        <w:spacing w:line="276" w:lineRule="auto"/>
        <w:ind w:left="20" w:right="40" w:firstLine="540"/>
        <w:rPr>
          <w:sz w:val="26"/>
          <w:szCs w:val="26"/>
          <w:lang w:eastAsia="ru-RU" w:bidi="ru-RU"/>
        </w:rPr>
      </w:pPr>
    </w:p>
    <w:p w:rsidR="002A704C" w:rsidRPr="00333D79" w:rsidRDefault="002A704C" w:rsidP="00F14B7D">
      <w:pPr>
        <w:spacing w:line="276" w:lineRule="auto"/>
        <w:ind w:left="20" w:right="40" w:firstLine="540"/>
        <w:rPr>
          <w:sz w:val="26"/>
          <w:szCs w:val="26"/>
        </w:rPr>
      </w:pPr>
      <w:r w:rsidRPr="00333D79">
        <w:rPr>
          <w:sz w:val="26"/>
          <w:szCs w:val="26"/>
          <w:lang w:eastAsia="ru-RU" w:bidi="ru-RU"/>
        </w:rPr>
        <w:t xml:space="preserve">Сдельные и почасовые тарифы являются базовыми для расчета затрат на перевозку грузов. В зависимости от различных условий перевозки устанавливаются надбавки или скидки. Надбавки к тарифам добавляются при перевозке грузов специализированным подвижным составом (автофургоны, лесовозы, рефрижераторы, самосвалы и т.д.). В этом случае увеличиваются расходы на перевозку, </w:t>
      </w:r>
      <w:proofErr w:type="gramStart"/>
      <w:r w:rsidRPr="00333D79">
        <w:rPr>
          <w:sz w:val="26"/>
          <w:szCs w:val="26"/>
          <w:lang w:eastAsia="ru-RU" w:bidi="ru-RU"/>
        </w:rPr>
        <w:t>а</w:t>
      </w:r>
      <w:proofErr w:type="gramEnd"/>
      <w:r w:rsidRPr="00333D79">
        <w:rPr>
          <w:sz w:val="26"/>
          <w:szCs w:val="26"/>
          <w:lang w:eastAsia="ru-RU" w:bidi="ru-RU"/>
        </w:rPr>
        <w:t xml:space="preserve"> следовательно, тариф.</w:t>
      </w:r>
    </w:p>
    <w:p w:rsidR="002A704C" w:rsidRPr="00333D79" w:rsidRDefault="002A704C" w:rsidP="002A704C">
      <w:pPr>
        <w:spacing w:line="276" w:lineRule="auto"/>
        <w:ind w:left="20" w:right="40" w:firstLine="540"/>
        <w:rPr>
          <w:sz w:val="26"/>
          <w:szCs w:val="26"/>
        </w:rPr>
      </w:pPr>
      <w:r w:rsidRPr="00333D79">
        <w:rPr>
          <w:sz w:val="26"/>
          <w:szCs w:val="26"/>
          <w:lang w:eastAsia="ru-RU" w:bidi="ru-RU"/>
        </w:rPr>
        <w:t>Скидки применяются тогда, когда загружается автомобиль, который движется в обратном направлении пустым, или когда снижение тарифов стимулируется государством (доплата со стороны государственных органов при перевозке отдельных видов товаров), или регулируется государственными органами (например, снижены тарифы при перевозке урожая).</w:t>
      </w:r>
    </w:p>
    <w:p w:rsidR="002A704C" w:rsidRPr="00333D79" w:rsidRDefault="002A704C" w:rsidP="002A704C">
      <w:pPr>
        <w:spacing w:line="276" w:lineRule="auto"/>
        <w:ind w:left="20" w:right="40" w:firstLine="540"/>
        <w:rPr>
          <w:sz w:val="26"/>
          <w:szCs w:val="26"/>
        </w:rPr>
      </w:pPr>
      <w:r w:rsidRPr="00333D79">
        <w:rPr>
          <w:sz w:val="26"/>
          <w:szCs w:val="26"/>
          <w:lang w:eastAsia="ru-RU" w:bidi="ru-RU"/>
        </w:rPr>
        <w:t>В расчете общих затрат на перевозку грузов необходимо учитывать дополнительную оплату немеханизированных грузовых работ и оплату экспедиционного обслуживания (прием и сдача груза, оформление транспортных документов, сопровождение грузов и т.д.). Как правило, эти работы выполняют водители, которые одновременно являются экспедиторами.</w:t>
      </w:r>
    </w:p>
    <w:p w:rsidR="002A704C" w:rsidRPr="00333D79" w:rsidRDefault="002A704C" w:rsidP="002A704C">
      <w:pPr>
        <w:spacing w:line="276" w:lineRule="auto"/>
        <w:ind w:left="20" w:firstLine="54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>Виды надбавок:</w:t>
      </w:r>
    </w:p>
    <w:p w:rsidR="002A704C" w:rsidRPr="00333D79" w:rsidRDefault="002A704C" w:rsidP="002A704C">
      <w:pPr>
        <w:widowControl w:val="0"/>
        <w:numPr>
          <w:ilvl w:val="0"/>
          <w:numId w:val="5"/>
        </w:numPr>
        <w:spacing w:line="276" w:lineRule="auto"/>
        <w:ind w:left="20" w:firstLine="540"/>
        <w:rPr>
          <w:sz w:val="26"/>
          <w:szCs w:val="26"/>
        </w:rPr>
      </w:pPr>
      <w:r w:rsidRPr="00333D79">
        <w:rPr>
          <w:sz w:val="26"/>
          <w:szCs w:val="26"/>
          <w:lang w:eastAsia="ru-RU" w:bidi="ru-RU"/>
        </w:rPr>
        <w:t xml:space="preserve"> за использование специализи</w:t>
      </w:r>
      <w:r>
        <w:rPr>
          <w:sz w:val="26"/>
          <w:szCs w:val="26"/>
          <w:lang w:eastAsia="ru-RU" w:bidi="ru-RU"/>
        </w:rPr>
        <w:t>рованного подвижного состава;</w:t>
      </w:r>
    </w:p>
    <w:p w:rsidR="002A704C" w:rsidRPr="00B551EF" w:rsidRDefault="002A704C" w:rsidP="002A704C">
      <w:pPr>
        <w:widowControl w:val="0"/>
        <w:numPr>
          <w:ilvl w:val="0"/>
          <w:numId w:val="5"/>
        </w:numPr>
        <w:spacing w:line="276" w:lineRule="auto"/>
        <w:ind w:left="20" w:right="40" w:firstLine="540"/>
        <w:rPr>
          <w:sz w:val="26"/>
          <w:szCs w:val="26"/>
        </w:rPr>
      </w:pPr>
      <w:r w:rsidRPr="00333D79">
        <w:rPr>
          <w:sz w:val="26"/>
          <w:szCs w:val="26"/>
          <w:lang w:eastAsia="ru-RU" w:bidi="ru-RU"/>
        </w:rPr>
        <w:t xml:space="preserve"> за перевозку грузов, требующих специальног</w:t>
      </w:r>
      <w:r>
        <w:rPr>
          <w:sz w:val="26"/>
          <w:szCs w:val="26"/>
          <w:lang w:eastAsia="ru-RU" w:bidi="ru-RU"/>
        </w:rPr>
        <w:t>о оборудования и приспособлений;</w:t>
      </w:r>
    </w:p>
    <w:p w:rsidR="002A704C" w:rsidRPr="00B551EF" w:rsidRDefault="002A704C" w:rsidP="002A704C">
      <w:pPr>
        <w:widowControl w:val="0"/>
        <w:numPr>
          <w:ilvl w:val="0"/>
          <w:numId w:val="5"/>
        </w:numPr>
        <w:spacing w:line="276" w:lineRule="auto"/>
        <w:ind w:left="20" w:right="4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>за перевозку крупногабаритных, вредных, опасных грузов и тому подобное;</w:t>
      </w:r>
    </w:p>
    <w:p w:rsidR="002A704C" w:rsidRPr="00B551EF" w:rsidRDefault="002A704C" w:rsidP="002A704C">
      <w:pPr>
        <w:widowControl w:val="0"/>
        <w:numPr>
          <w:ilvl w:val="0"/>
          <w:numId w:val="5"/>
        </w:numPr>
        <w:spacing w:line="276" w:lineRule="auto"/>
        <w:ind w:left="20" w:right="4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 xml:space="preserve"> за срочность доставки грузов, за работу в выходные и праздничные дни, за сверхурочную работу.</w:t>
      </w:r>
    </w:p>
    <w:p w:rsidR="002A704C" w:rsidRPr="00B551EF" w:rsidRDefault="002A704C" w:rsidP="002A704C">
      <w:pPr>
        <w:spacing w:line="276" w:lineRule="auto"/>
        <w:ind w:left="20" w:firstLine="54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lastRenderedPageBreak/>
        <w:t>Виды скидок:</w:t>
      </w:r>
    </w:p>
    <w:p w:rsidR="002A704C" w:rsidRPr="00B551EF" w:rsidRDefault="002A704C" w:rsidP="002A704C">
      <w:pPr>
        <w:widowControl w:val="0"/>
        <w:numPr>
          <w:ilvl w:val="0"/>
          <w:numId w:val="5"/>
        </w:numPr>
        <w:spacing w:line="276" w:lineRule="auto"/>
        <w:ind w:left="2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 xml:space="preserve"> скидки потребителю, что обеспечивает обратную загрузку автомобиля;</w:t>
      </w:r>
    </w:p>
    <w:p w:rsidR="002A704C" w:rsidRPr="00B551EF" w:rsidRDefault="002A704C" w:rsidP="002A704C">
      <w:pPr>
        <w:widowControl w:val="0"/>
        <w:numPr>
          <w:ilvl w:val="0"/>
          <w:numId w:val="5"/>
        </w:numPr>
        <w:spacing w:line="276" w:lineRule="auto"/>
        <w:ind w:left="2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 xml:space="preserve"> за большой объем заказа;</w:t>
      </w:r>
    </w:p>
    <w:p w:rsidR="002A704C" w:rsidRPr="00B551EF" w:rsidRDefault="002A704C" w:rsidP="002A704C">
      <w:pPr>
        <w:widowControl w:val="0"/>
        <w:numPr>
          <w:ilvl w:val="0"/>
          <w:numId w:val="5"/>
        </w:numPr>
        <w:spacing w:line="276" w:lineRule="auto"/>
        <w:ind w:left="20" w:firstLine="54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 за заключение с АТП</w:t>
      </w:r>
      <w:r w:rsidRPr="00B551EF">
        <w:rPr>
          <w:sz w:val="26"/>
          <w:szCs w:val="26"/>
          <w:lang w:eastAsia="ru-RU" w:bidi="ru-RU"/>
        </w:rPr>
        <w:t xml:space="preserve"> долгосрочного соглашения на перевозку грузов;</w:t>
      </w:r>
    </w:p>
    <w:p w:rsidR="002A704C" w:rsidRPr="00B551EF" w:rsidRDefault="002A704C" w:rsidP="002A704C">
      <w:pPr>
        <w:widowControl w:val="0"/>
        <w:numPr>
          <w:ilvl w:val="0"/>
          <w:numId w:val="5"/>
        </w:numPr>
        <w:spacing w:after="416" w:line="276" w:lineRule="auto"/>
        <w:ind w:left="2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 xml:space="preserve"> за постоянное использование прицепов.</w:t>
      </w:r>
    </w:p>
    <w:p w:rsidR="002A704C" w:rsidRDefault="002A704C" w:rsidP="00F14B7D">
      <w:pPr>
        <w:spacing w:line="276" w:lineRule="auto"/>
        <w:ind w:left="20" w:right="40" w:firstLine="540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Д</w:t>
      </w:r>
      <w:r w:rsidRPr="00B551EF">
        <w:rPr>
          <w:sz w:val="26"/>
          <w:szCs w:val="26"/>
          <w:lang w:eastAsia="ru-RU" w:bidi="ru-RU"/>
        </w:rPr>
        <w:t>ля более детального изучения данного вопроса, предлагаю вам, пользуясь Прейскурантом №13-01-02, ознакомиться с основными надбавками, скидками и доплатами к тарифам за перевозку грузов.</w:t>
      </w:r>
    </w:p>
    <w:p w:rsidR="00F14B7D" w:rsidRDefault="00F14B7D" w:rsidP="00F14B7D">
      <w:pPr>
        <w:spacing w:line="276" w:lineRule="auto"/>
        <w:ind w:left="20" w:firstLine="540"/>
        <w:rPr>
          <w:sz w:val="26"/>
          <w:szCs w:val="26"/>
          <w:lang w:eastAsia="ru-RU" w:bidi="ru-RU"/>
        </w:rPr>
      </w:pPr>
    </w:p>
    <w:p w:rsidR="002A704C" w:rsidRPr="00B551EF" w:rsidRDefault="002A704C" w:rsidP="00F14B7D">
      <w:pPr>
        <w:spacing w:line="276" w:lineRule="auto"/>
        <w:ind w:left="2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>Практическое задание 1</w:t>
      </w:r>
    </w:p>
    <w:p w:rsidR="002A704C" w:rsidRPr="00B551EF" w:rsidRDefault="002A704C" w:rsidP="00F14B7D">
      <w:pPr>
        <w:spacing w:line="276" w:lineRule="auto"/>
        <w:ind w:left="20" w:right="4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>Бортовой</w:t>
      </w:r>
      <w:r w:rsidR="0098218D">
        <w:rPr>
          <w:sz w:val="26"/>
          <w:szCs w:val="26"/>
          <w:lang w:eastAsia="ru-RU" w:bidi="ru-RU"/>
        </w:rPr>
        <w:t xml:space="preserve"> автомобиль грузоподъемностью 6</w:t>
      </w:r>
      <w:r w:rsidRPr="00B551EF">
        <w:rPr>
          <w:sz w:val="26"/>
          <w:szCs w:val="26"/>
          <w:lang w:eastAsia="ru-RU" w:bidi="ru-RU"/>
        </w:rPr>
        <w:t xml:space="preserve">т перевозит напитки безалкогольные в бутылках, в полиэтиленовых ящиках. За рабочий день автомобиль выполнил 6 </w:t>
      </w:r>
      <w:proofErr w:type="gramStart"/>
      <w:r w:rsidRPr="00B551EF">
        <w:rPr>
          <w:sz w:val="26"/>
          <w:szCs w:val="26"/>
          <w:lang w:eastAsia="ru-RU" w:bidi="ru-RU"/>
        </w:rPr>
        <w:t>ездок</w:t>
      </w:r>
      <w:proofErr w:type="gramEnd"/>
      <w:r w:rsidRPr="00B551EF">
        <w:rPr>
          <w:sz w:val="26"/>
          <w:szCs w:val="26"/>
          <w:lang w:eastAsia="ru-RU" w:bidi="ru-RU"/>
        </w:rPr>
        <w:t xml:space="preserve"> на расстояние </w:t>
      </w:r>
      <w:r w:rsidRPr="0098218D">
        <w:rPr>
          <w:rStyle w:val="65pt0pt"/>
          <w:rFonts w:eastAsiaTheme="minorHAnsi"/>
          <w:b w:val="0"/>
          <w:i w:val="0"/>
          <w:sz w:val="26"/>
          <w:szCs w:val="26"/>
        </w:rPr>
        <w:t>1</w:t>
      </w:r>
      <w:r w:rsidRPr="0098218D">
        <w:rPr>
          <w:rStyle w:val="65pt0pt"/>
          <w:rFonts w:eastAsiaTheme="minorHAnsi"/>
          <w:i w:val="0"/>
          <w:sz w:val="26"/>
          <w:szCs w:val="26"/>
          <w:vertAlign w:val="subscript"/>
        </w:rPr>
        <w:t>ег</w:t>
      </w:r>
      <w:r>
        <w:rPr>
          <w:rStyle w:val="65pt0pt"/>
          <w:rFonts w:eastAsiaTheme="minorHAnsi"/>
          <w:sz w:val="26"/>
          <w:szCs w:val="26"/>
        </w:rPr>
        <w:t>=</w:t>
      </w:r>
      <w:r w:rsidRPr="00B551EF">
        <w:rPr>
          <w:sz w:val="26"/>
          <w:szCs w:val="26"/>
          <w:lang w:eastAsia="ru-RU" w:bidi="ru-RU"/>
        </w:rPr>
        <w:t xml:space="preserve"> 12 км. Определить доход за перевозку груза по сдельным тарифам.</w:t>
      </w:r>
    </w:p>
    <w:p w:rsidR="002A704C" w:rsidRPr="00B551EF" w:rsidRDefault="002A704C" w:rsidP="002A704C">
      <w:pPr>
        <w:spacing w:line="276" w:lineRule="auto"/>
        <w:ind w:left="2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>Решение</w:t>
      </w:r>
      <w:r>
        <w:rPr>
          <w:sz w:val="26"/>
          <w:szCs w:val="26"/>
          <w:lang w:eastAsia="ru-RU" w:bidi="ru-RU"/>
        </w:rPr>
        <w:t>:</w:t>
      </w:r>
    </w:p>
    <w:p w:rsidR="002A704C" w:rsidRPr="00B551EF" w:rsidRDefault="002A704C" w:rsidP="002A704C">
      <w:pPr>
        <w:spacing w:line="276" w:lineRule="auto"/>
        <w:ind w:left="20" w:firstLine="540"/>
        <w:rPr>
          <w:sz w:val="26"/>
          <w:szCs w:val="26"/>
        </w:rPr>
      </w:pPr>
      <w:r w:rsidRPr="00B551EF">
        <w:rPr>
          <w:sz w:val="26"/>
          <w:szCs w:val="26"/>
          <w:lang w:eastAsia="ru-RU" w:bidi="ru-RU"/>
        </w:rPr>
        <w:t>Доход за перевозку грузов по сдельным тарифам:</w:t>
      </w:r>
    </w:p>
    <w:p w:rsidR="002A704C" w:rsidRDefault="002A704C" w:rsidP="002A704C">
      <w:pPr>
        <w:spacing w:line="276" w:lineRule="auto"/>
        <w:ind w:left="4020"/>
        <w:jc w:val="left"/>
        <w:rPr>
          <w:sz w:val="26"/>
          <w:szCs w:val="26"/>
          <w:lang w:eastAsia="ru-RU" w:bidi="ru-RU"/>
        </w:rPr>
      </w:pPr>
    </w:p>
    <w:p w:rsidR="002A704C" w:rsidRPr="00B551EF" w:rsidRDefault="002A704C" w:rsidP="002A704C">
      <w:pPr>
        <w:spacing w:line="276" w:lineRule="auto"/>
        <w:ind w:left="4020"/>
        <w:jc w:val="left"/>
        <w:rPr>
          <w:sz w:val="26"/>
          <w:szCs w:val="26"/>
        </w:rPr>
      </w:pPr>
      <w:proofErr w:type="spellStart"/>
      <w:r>
        <w:rPr>
          <w:sz w:val="26"/>
          <w:szCs w:val="26"/>
          <w:lang w:eastAsia="ru-RU" w:bidi="ru-RU"/>
        </w:rPr>
        <w:t>Д</w:t>
      </w:r>
      <w:r>
        <w:rPr>
          <w:sz w:val="26"/>
          <w:szCs w:val="26"/>
          <w:vertAlign w:val="subscript"/>
          <w:lang w:eastAsia="ru-RU" w:bidi="ru-RU"/>
        </w:rPr>
        <w:t>пер</w:t>
      </w:r>
      <w:proofErr w:type="spellEnd"/>
      <w:r w:rsidRPr="00B551EF">
        <w:rPr>
          <w:sz w:val="26"/>
          <w:szCs w:val="26"/>
          <w:lang w:eastAsia="ru-RU" w:bidi="ru-RU"/>
        </w:rPr>
        <w:t xml:space="preserve"> = </w:t>
      </w:r>
      <w:proofErr w:type="gramStart"/>
      <w:r w:rsidRPr="00B551EF">
        <w:rPr>
          <w:sz w:val="26"/>
          <w:szCs w:val="26"/>
          <w:lang w:val="en-US" w:bidi="en-US"/>
        </w:rPr>
        <w:t>t</w:t>
      </w:r>
      <w:proofErr w:type="gramEnd"/>
      <w:r>
        <w:rPr>
          <w:sz w:val="26"/>
          <w:szCs w:val="26"/>
          <w:vertAlign w:val="subscript"/>
          <w:lang w:bidi="en-US"/>
        </w:rPr>
        <w:t>т</w:t>
      </w:r>
      <w:r w:rsidRPr="00B551EF">
        <w:rPr>
          <w:sz w:val="26"/>
          <w:szCs w:val="26"/>
          <w:lang w:bidi="en-US"/>
        </w:rPr>
        <w:t xml:space="preserve"> </w:t>
      </w:r>
      <w:r w:rsidRPr="00B551EF">
        <w:rPr>
          <w:sz w:val="26"/>
          <w:szCs w:val="26"/>
          <w:lang w:eastAsia="ru-RU" w:bidi="ru-RU"/>
        </w:rPr>
        <w:t>К</w:t>
      </w:r>
      <w:r w:rsidRPr="00B551EF">
        <w:rPr>
          <w:sz w:val="26"/>
          <w:szCs w:val="26"/>
          <w:vertAlign w:val="subscript"/>
          <w:lang w:eastAsia="ru-RU" w:bidi="ru-RU"/>
        </w:rPr>
        <w:t>и</w:t>
      </w:r>
      <w:r>
        <w:rPr>
          <w:sz w:val="26"/>
          <w:szCs w:val="26"/>
          <w:lang w:eastAsia="ru-RU" w:bidi="ru-RU"/>
        </w:rPr>
        <w:t xml:space="preserve"> </w:t>
      </w:r>
      <w:r>
        <w:rPr>
          <w:sz w:val="26"/>
          <w:szCs w:val="26"/>
          <w:lang w:eastAsia="ru-RU" w:bidi="ru-RU"/>
        </w:rPr>
        <w:sym w:font="Wingdings" w:char="F09E"/>
      </w:r>
      <w:r w:rsidRPr="00B551EF">
        <w:rPr>
          <w:sz w:val="26"/>
          <w:szCs w:val="26"/>
          <w:lang w:eastAsia="ru-RU" w:bidi="ru-RU"/>
        </w:rPr>
        <w:t xml:space="preserve"> </w:t>
      </w:r>
      <w:r w:rsidRPr="00B551EF">
        <w:rPr>
          <w:sz w:val="26"/>
          <w:szCs w:val="26"/>
          <w:lang w:val="en-US" w:bidi="en-US"/>
        </w:rPr>
        <w:t>Q</w:t>
      </w:r>
      <w:r>
        <w:rPr>
          <w:sz w:val="26"/>
          <w:szCs w:val="26"/>
          <w:lang w:bidi="en-US"/>
        </w:rPr>
        <w:t xml:space="preserve"> ,</w:t>
      </w:r>
    </w:p>
    <w:p w:rsidR="002A704C" w:rsidRDefault="002A704C" w:rsidP="002A704C">
      <w:pPr>
        <w:spacing w:line="276" w:lineRule="auto"/>
        <w:ind w:left="20" w:firstLine="540"/>
        <w:rPr>
          <w:sz w:val="26"/>
          <w:szCs w:val="26"/>
          <w:lang w:bidi="en-US"/>
        </w:rPr>
      </w:pPr>
    </w:p>
    <w:p w:rsidR="002A704C" w:rsidRPr="00B551EF" w:rsidRDefault="002A704C" w:rsidP="002A704C">
      <w:pPr>
        <w:spacing w:line="276" w:lineRule="auto"/>
        <w:ind w:left="20" w:firstLine="540"/>
        <w:rPr>
          <w:sz w:val="26"/>
          <w:szCs w:val="26"/>
        </w:rPr>
      </w:pPr>
      <w:r>
        <w:rPr>
          <w:sz w:val="26"/>
          <w:szCs w:val="26"/>
          <w:lang w:bidi="en-US"/>
        </w:rPr>
        <w:t xml:space="preserve">где </w:t>
      </w:r>
      <w:r w:rsidRPr="00B551EF">
        <w:rPr>
          <w:sz w:val="26"/>
          <w:szCs w:val="26"/>
          <w:lang w:val="en-US" w:bidi="en-US"/>
        </w:rPr>
        <w:t>Q</w:t>
      </w:r>
      <w:r w:rsidRPr="00B551EF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  <w:lang w:eastAsia="ru-RU" w:bidi="ru-RU"/>
        </w:rPr>
        <w:t>–</w:t>
      </w:r>
      <w:r w:rsidRPr="00B551EF">
        <w:rPr>
          <w:sz w:val="26"/>
          <w:szCs w:val="26"/>
          <w:lang w:eastAsia="ru-RU" w:bidi="ru-RU"/>
        </w:rPr>
        <w:t xml:space="preserve"> объем перевозки груза, </w:t>
      </w:r>
      <w:proofErr w:type="gramStart"/>
      <w:r w:rsidRPr="00B551EF">
        <w:rPr>
          <w:sz w:val="26"/>
          <w:szCs w:val="26"/>
          <w:lang w:eastAsia="ru-RU" w:bidi="ru-RU"/>
        </w:rPr>
        <w:t>т</w:t>
      </w:r>
      <w:proofErr w:type="gramEnd"/>
      <w:r>
        <w:rPr>
          <w:sz w:val="26"/>
          <w:szCs w:val="26"/>
          <w:lang w:eastAsia="ru-RU" w:bidi="ru-RU"/>
        </w:rPr>
        <w:t>;</w:t>
      </w:r>
    </w:p>
    <w:p w:rsidR="002A704C" w:rsidRPr="00B551EF" w:rsidRDefault="00666B41" w:rsidP="002A704C">
      <w:pPr>
        <w:spacing w:line="276" w:lineRule="auto"/>
        <w:ind w:left="20" w:firstLine="540"/>
        <w:rPr>
          <w:sz w:val="26"/>
          <w:szCs w:val="26"/>
        </w:rPr>
      </w:pPr>
      <w:r>
        <w:rPr>
          <w:sz w:val="26"/>
          <w:szCs w:val="26"/>
          <w:lang w:val="en-US" w:bidi="en-US"/>
        </w:rPr>
        <w:t>t</w:t>
      </w:r>
      <w:r w:rsidR="002A704C">
        <w:rPr>
          <w:sz w:val="26"/>
          <w:szCs w:val="26"/>
          <w:vertAlign w:val="subscript"/>
          <w:lang w:bidi="en-US"/>
        </w:rPr>
        <w:t>т</w:t>
      </w:r>
      <w:r w:rsidR="002A704C" w:rsidRPr="00B551EF">
        <w:rPr>
          <w:sz w:val="26"/>
          <w:szCs w:val="26"/>
          <w:lang w:bidi="en-US"/>
        </w:rPr>
        <w:t xml:space="preserve"> </w:t>
      </w:r>
      <w:r w:rsidR="002A704C">
        <w:rPr>
          <w:sz w:val="26"/>
          <w:szCs w:val="26"/>
          <w:lang w:eastAsia="ru-RU" w:bidi="ru-RU"/>
        </w:rPr>
        <w:t>–</w:t>
      </w:r>
      <w:r w:rsidR="002A704C" w:rsidRPr="00B551EF">
        <w:rPr>
          <w:sz w:val="26"/>
          <w:szCs w:val="26"/>
          <w:lang w:eastAsia="ru-RU" w:bidi="ru-RU"/>
        </w:rPr>
        <w:t xml:space="preserve"> тариф</w:t>
      </w:r>
      <w:r w:rsidR="002A704C">
        <w:rPr>
          <w:sz w:val="26"/>
          <w:szCs w:val="26"/>
          <w:lang w:eastAsia="ru-RU" w:bidi="ru-RU"/>
        </w:rPr>
        <w:t xml:space="preserve"> за 1 т перевозимого груза, руб</w:t>
      </w:r>
      <w:r w:rsidR="002A704C" w:rsidRPr="00B551EF">
        <w:rPr>
          <w:sz w:val="26"/>
          <w:szCs w:val="26"/>
          <w:lang w:eastAsia="ru-RU" w:bidi="ru-RU"/>
        </w:rPr>
        <w:t>.;</w:t>
      </w:r>
    </w:p>
    <w:p w:rsidR="002A704C" w:rsidRPr="00B551EF" w:rsidRDefault="002A704C" w:rsidP="002A704C">
      <w:pPr>
        <w:spacing w:line="276" w:lineRule="auto"/>
        <w:ind w:left="20" w:firstLine="540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>К</w:t>
      </w:r>
      <w:r>
        <w:rPr>
          <w:sz w:val="26"/>
          <w:szCs w:val="26"/>
          <w:vertAlign w:val="subscript"/>
          <w:lang w:eastAsia="ru-RU" w:bidi="ru-RU"/>
        </w:rPr>
        <w:t>и</w:t>
      </w:r>
      <w:r>
        <w:rPr>
          <w:sz w:val="26"/>
          <w:szCs w:val="26"/>
          <w:lang w:eastAsia="ru-RU" w:bidi="ru-RU"/>
        </w:rPr>
        <w:t xml:space="preserve"> –</w:t>
      </w:r>
      <w:r w:rsidRPr="00B551EF">
        <w:rPr>
          <w:sz w:val="26"/>
          <w:szCs w:val="26"/>
          <w:lang w:eastAsia="ru-RU" w:bidi="ru-RU"/>
        </w:rPr>
        <w:t xml:space="preserve"> коэффициент, К = 10.</w:t>
      </w:r>
    </w:p>
    <w:p w:rsidR="002A704C" w:rsidRDefault="002A704C" w:rsidP="002A704C">
      <w:pPr>
        <w:tabs>
          <w:tab w:val="center" w:pos="4778"/>
          <w:tab w:val="center" w:pos="5085"/>
          <w:tab w:val="center" w:pos="5266"/>
          <w:tab w:val="right" w:pos="5687"/>
          <w:tab w:val="right" w:pos="5822"/>
          <w:tab w:val="right" w:pos="5978"/>
          <w:tab w:val="right" w:pos="6218"/>
          <w:tab w:val="center" w:pos="6530"/>
          <w:tab w:val="right" w:pos="7043"/>
        </w:tabs>
        <w:spacing w:line="276" w:lineRule="auto"/>
        <w:ind w:left="3040"/>
        <w:rPr>
          <w:sz w:val="26"/>
          <w:szCs w:val="26"/>
          <w:lang w:bidi="en-US"/>
        </w:rPr>
      </w:pPr>
    </w:p>
    <w:p w:rsidR="002A704C" w:rsidRPr="00B551EF" w:rsidRDefault="002A704C" w:rsidP="002A704C">
      <w:pPr>
        <w:tabs>
          <w:tab w:val="center" w:pos="4778"/>
          <w:tab w:val="center" w:pos="5085"/>
          <w:tab w:val="center" w:pos="5266"/>
          <w:tab w:val="right" w:pos="5687"/>
          <w:tab w:val="right" w:pos="5822"/>
          <w:tab w:val="right" w:pos="5978"/>
          <w:tab w:val="right" w:pos="6218"/>
          <w:tab w:val="center" w:pos="6530"/>
          <w:tab w:val="right" w:pos="7043"/>
        </w:tabs>
        <w:spacing w:line="276" w:lineRule="auto"/>
        <w:ind w:left="3040"/>
        <w:rPr>
          <w:sz w:val="26"/>
          <w:szCs w:val="26"/>
        </w:rPr>
      </w:pPr>
      <w:r w:rsidRPr="00B551EF">
        <w:rPr>
          <w:sz w:val="26"/>
          <w:szCs w:val="26"/>
          <w:lang w:val="en-US" w:bidi="en-US"/>
        </w:rPr>
        <w:t>Q</w:t>
      </w:r>
      <w:r w:rsidRPr="00B551EF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  <w:lang w:eastAsia="ru-RU" w:bidi="ru-RU"/>
        </w:rPr>
        <w:t>=</w:t>
      </w:r>
      <w:r>
        <w:rPr>
          <w:sz w:val="26"/>
          <w:szCs w:val="26"/>
          <w:lang w:val="en-US" w:eastAsia="ru-RU" w:bidi="ru-RU"/>
        </w:rPr>
        <w:t>q</w:t>
      </w:r>
      <w:r>
        <w:rPr>
          <w:sz w:val="26"/>
          <w:szCs w:val="26"/>
          <w:vertAlign w:val="subscript"/>
          <w:lang w:eastAsia="ru-RU" w:bidi="ru-RU"/>
        </w:rPr>
        <w:t>н</w:t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  <w:lang w:eastAsia="ru-RU" w:bidi="ru-RU"/>
        </w:rPr>
        <w:t>γ</w:t>
      </w:r>
      <w:r>
        <w:rPr>
          <w:sz w:val="26"/>
          <w:szCs w:val="26"/>
          <w:lang w:eastAsia="ru-RU" w:bidi="ru-RU"/>
        </w:rPr>
        <w:sym w:font="Wingdings" w:char="F09E"/>
      </w:r>
      <w:proofErr w:type="spellStart"/>
      <w:r>
        <w:rPr>
          <w:sz w:val="26"/>
          <w:szCs w:val="26"/>
          <w:lang w:eastAsia="ru-RU" w:bidi="ru-RU"/>
        </w:rPr>
        <w:t>Z</w:t>
      </w:r>
      <w:r>
        <w:rPr>
          <w:sz w:val="26"/>
          <w:szCs w:val="26"/>
          <w:vertAlign w:val="subscript"/>
          <w:lang w:eastAsia="ru-RU" w:bidi="ru-RU"/>
        </w:rPr>
        <w:t>е</w:t>
      </w:r>
      <w:proofErr w:type="spellEnd"/>
      <w:r w:rsidRPr="00B551EF">
        <w:rPr>
          <w:sz w:val="26"/>
          <w:szCs w:val="26"/>
          <w:lang w:eastAsia="ru-RU" w:bidi="ru-RU"/>
        </w:rPr>
        <w:tab/>
      </w:r>
      <w:r>
        <w:rPr>
          <w:sz w:val="26"/>
          <w:szCs w:val="26"/>
          <w:lang w:eastAsia="ru-RU" w:bidi="ru-RU"/>
        </w:rPr>
        <w:t>=</w:t>
      </w:r>
      <w:r>
        <w:rPr>
          <w:sz w:val="26"/>
          <w:szCs w:val="26"/>
          <w:lang w:eastAsia="ru-RU" w:bidi="ru-RU"/>
        </w:rPr>
        <w:tab/>
        <w:t>6</w:t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  <w:lang w:eastAsia="ru-RU" w:bidi="ru-RU"/>
        </w:rPr>
        <w:tab/>
        <w:t>0</w:t>
      </w:r>
      <w:proofErr w:type="gramStart"/>
      <w:r>
        <w:rPr>
          <w:sz w:val="26"/>
          <w:szCs w:val="26"/>
          <w:lang w:eastAsia="ru-RU" w:bidi="ru-RU"/>
        </w:rPr>
        <w:t>,8</w:t>
      </w:r>
      <w:proofErr w:type="gramEnd"/>
      <w:r>
        <w:rPr>
          <w:sz w:val="26"/>
          <w:szCs w:val="26"/>
          <w:lang w:eastAsia="ru-RU" w:bidi="ru-RU"/>
        </w:rPr>
        <w:tab/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  <w:lang w:eastAsia="ru-RU" w:bidi="ru-RU"/>
        </w:rPr>
        <w:tab/>
        <w:t>6</w:t>
      </w:r>
      <w:r>
        <w:rPr>
          <w:sz w:val="26"/>
          <w:szCs w:val="26"/>
          <w:lang w:eastAsia="ru-RU" w:bidi="ru-RU"/>
        </w:rPr>
        <w:tab/>
        <w:t>=</w:t>
      </w:r>
      <w:r>
        <w:rPr>
          <w:sz w:val="26"/>
          <w:szCs w:val="26"/>
          <w:lang w:eastAsia="ru-RU" w:bidi="ru-RU"/>
        </w:rPr>
        <w:tab/>
        <w:t>28,8т ,</w:t>
      </w:r>
    </w:p>
    <w:p w:rsidR="002A704C" w:rsidRDefault="002A704C" w:rsidP="002A704C">
      <w:pPr>
        <w:spacing w:line="276" w:lineRule="auto"/>
        <w:ind w:left="20" w:firstLine="540"/>
        <w:rPr>
          <w:rStyle w:val="65pt0pt0"/>
          <w:rFonts w:eastAsiaTheme="minorHAnsi"/>
          <w:b w:val="0"/>
          <w:sz w:val="26"/>
          <w:szCs w:val="26"/>
        </w:rPr>
      </w:pPr>
    </w:p>
    <w:p w:rsidR="002A704C" w:rsidRPr="00B551EF" w:rsidRDefault="002A704C" w:rsidP="002A704C">
      <w:pPr>
        <w:spacing w:line="276" w:lineRule="auto"/>
        <w:ind w:left="20" w:firstLine="540"/>
        <w:rPr>
          <w:sz w:val="26"/>
          <w:szCs w:val="26"/>
        </w:rPr>
      </w:pPr>
      <w:r>
        <w:rPr>
          <w:rStyle w:val="65pt0pt0"/>
          <w:rFonts w:eastAsiaTheme="minorHAnsi"/>
          <w:b w:val="0"/>
          <w:i w:val="0"/>
          <w:sz w:val="26"/>
          <w:szCs w:val="26"/>
        </w:rPr>
        <w:t>г</w:t>
      </w:r>
      <w:r w:rsidRPr="002A704C">
        <w:rPr>
          <w:rStyle w:val="65pt0pt0"/>
          <w:rFonts w:eastAsiaTheme="minorHAnsi"/>
          <w:b w:val="0"/>
          <w:i w:val="0"/>
          <w:sz w:val="26"/>
          <w:szCs w:val="26"/>
        </w:rPr>
        <w:t>де</w:t>
      </w:r>
      <w:r>
        <w:rPr>
          <w:rStyle w:val="65pt0pt0"/>
          <w:rFonts w:eastAsiaTheme="minorHAnsi"/>
          <w:b w:val="0"/>
          <w:sz w:val="26"/>
          <w:szCs w:val="26"/>
        </w:rPr>
        <w:t xml:space="preserve"> </w:t>
      </w:r>
      <w:r>
        <w:rPr>
          <w:sz w:val="26"/>
          <w:szCs w:val="26"/>
          <w:lang w:eastAsia="ru-RU" w:bidi="ru-RU"/>
        </w:rPr>
        <w:t>γ</w:t>
      </w:r>
      <w:r w:rsidRPr="00B551EF">
        <w:rPr>
          <w:rStyle w:val="65pt0pt0"/>
          <w:rFonts w:eastAsiaTheme="minorHAnsi"/>
          <w:b w:val="0"/>
          <w:sz w:val="26"/>
          <w:szCs w:val="26"/>
        </w:rPr>
        <w:t xml:space="preserve"> =</w:t>
      </w:r>
      <w:r w:rsidRPr="00B551EF">
        <w:rPr>
          <w:sz w:val="26"/>
          <w:szCs w:val="26"/>
          <w:lang w:eastAsia="ru-RU" w:bidi="ru-RU"/>
        </w:rPr>
        <w:t xml:space="preserve"> 0,8 (II класс груза)</w:t>
      </w:r>
    </w:p>
    <w:p w:rsidR="002A704C" w:rsidRDefault="002A704C" w:rsidP="002A704C">
      <w:pPr>
        <w:spacing w:line="276" w:lineRule="auto"/>
        <w:ind w:left="20" w:right="20" w:firstLine="540"/>
        <w:rPr>
          <w:sz w:val="26"/>
          <w:szCs w:val="26"/>
          <w:lang w:eastAsia="ru-RU" w:bidi="ru-RU"/>
        </w:rPr>
      </w:pPr>
      <w:proofErr w:type="gramStart"/>
      <w:r w:rsidRPr="00B551EF">
        <w:rPr>
          <w:sz w:val="26"/>
          <w:szCs w:val="26"/>
          <w:lang w:val="en-US" w:bidi="en-US"/>
        </w:rPr>
        <w:t>t</w:t>
      </w:r>
      <w:r>
        <w:rPr>
          <w:sz w:val="26"/>
          <w:szCs w:val="26"/>
          <w:vertAlign w:val="subscript"/>
          <w:lang w:bidi="en-US"/>
        </w:rPr>
        <w:t>т</w:t>
      </w:r>
      <w:proofErr w:type="gramEnd"/>
      <w:r>
        <w:rPr>
          <w:sz w:val="26"/>
          <w:szCs w:val="26"/>
          <w:lang w:bidi="en-US"/>
        </w:rPr>
        <w:t xml:space="preserve"> –</w:t>
      </w:r>
      <w:r w:rsidRPr="00B551EF">
        <w:rPr>
          <w:sz w:val="26"/>
          <w:szCs w:val="26"/>
          <w:lang w:bidi="en-US"/>
        </w:rPr>
        <w:t xml:space="preserve"> </w:t>
      </w:r>
      <w:r w:rsidRPr="00B551EF">
        <w:rPr>
          <w:sz w:val="26"/>
          <w:szCs w:val="26"/>
          <w:lang w:eastAsia="ru-RU" w:bidi="ru-RU"/>
        </w:rPr>
        <w:t xml:space="preserve">тариф за </w:t>
      </w:r>
      <w:r w:rsidRPr="00B551EF">
        <w:rPr>
          <w:sz w:val="26"/>
          <w:szCs w:val="26"/>
          <w:lang w:bidi="en-US"/>
        </w:rPr>
        <w:t xml:space="preserve">1 </w:t>
      </w:r>
      <w:r w:rsidRPr="00B551EF">
        <w:rPr>
          <w:sz w:val="26"/>
          <w:szCs w:val="26"/>
          <w:lang w:eastAsia="ru-RU" w:bidi="ru-RU"/>
        </w:rPr>
        <w:t xml:space="preserve">т перевозимого груза выбираем в соответствии с Прейскурантом </w:t>
      </w:r>
      <w:r w:rsidRPr="002A704C">
        <w:rPr>
          <w:rStyle w:val="95pt0pt"/>
          <w:rFonts w:eastAsiaTheme="minorHAnsi"/>
          <w:b w:val="0"/>
          <w:bCs w:val="0"/>
          <w:sz w:val="26"/>
          <w:szCs w:val="26"/>
          <w:lang w:val="ru-RU"/>
        </w:rPr>
        <w:t>№</w:t>
      </w:r>
      <w:r w:rsidRPr="002A704C">
        <w:rPr>
          <w:rStyle w:val="TrebuchetMS11pt0pt"/>
          <w:rFonts w:ascii="Times New Roman" w:eastAsiaTheme="minorHAnsi" w:hAnsi="Times New Roman" w:cs="Times New Roman"/>
          <w:b w:val="0"/>
          <w:bCs w:val="0"/>
          <w:sz w:val="26"/>
          <w:szCs w:val="26"/>
        </w:rPr>
        <w:t>13</w:t>
      </w:r>
      <w:r w:rsidRPr="002A704C">
        <w:rPr>
          <w:rStyle w:val="95pt0pt"/>
          <w:rFonts w:eastAsiaTheme="minorHAnsi"/>
          <w:b w:val="0"/>
          <w:bCs w:val="0"/>
          <w:sz w:val="26"/>
          <w:szCs w:val="26"/>
          <w:lang w:val="ru-RU"/>
        </w:rPr>
        <w:t>-</w:t>
      </w:r>
      <w:r w:rsidRPr="002A704C">
        <w:rPr>
          <w:rStyle w:val="TrebuchetMS11pt0pt"/>
          <w:rFonts w:ascii="Times New Roman" w:eastAsiaTheme="minorHAnsi" w:hAnsi="Times New Roman" w:cs="Times New Roman"/>
          <w:b w:val="0"/>
          <w:bCs w:val="0"/>
          <w:sz w:val="26"/>
          <w:szCs w:val="26"/>
        </w:rPr>
        <w:t>01-02</w:t>
      </w:r>
      <w:r w:rsidRPr="002A704C">
        <w:rPr>
          <w:rStyle w:val="95pt0pt"/>
          <w:rFonts w:eastAsiaTheme="minorHAnsi"/>
          <w:b w:val="0"/>
          <w:bCs w:val="0"/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eastAsia="ru-RU" w:bidi="ru-RU"/>
        </w:rPr>
        <w:t>с.4–</w:t>
      </w:r>
      <w:r w:rsidRPr="00B551EF">
        <w:rPr>
          <w:sz w:val="26"/>
          <w:szCs w:val="26"/>
          <w:lang w:eastAsia="ru-RU" w:bidi="ru-RU"/>
        </w:rPr>
        <w:t xml:space="preserve">5 </w:t>
      </w:r>
      <w:r>
        <w:rPr>
          <w:sz w:val="26"/>
          <w:szCs w:val="26"/>
          <w:lang w:eastAsia="ru-RU" w:bidi="ru-RU"/>
        </w:rPr>
        <w:t xml:space="preserve">       </w:t>
      </w:r>
      <w:r w:rsidRPr="00B551EF">
        <w:rPr>
          <w:sz w:val="26"/>
          <w:szCs w:val="26"/>
          <w:lang w:eastAsia="ru-RU" w:bidi="ru-RU"/>
        </w:rPr>
        <w:t xml:space="preserve">(бортовой автомобиль грузоподъемностью </w:t>
      </w:r>
      <w:r w:rsidRPr="002A704C">
        <w:rPr>
          <w:rStyle w:val="TrebuchetMS11pt0pt"/>
          <w:rFonts w:ascii="Times New Roman" w:eastAsiaTheme="minorHAnsi" w:hAnsi="Times New Roman" w:cs="Times New Roman"/>
          <w:b w:val="0"/>
          <w:bCs w:val="0"/>
          <w:sz w:val="26"/>
          <w:szCs w:val="26"/>
        </w:rPr>
        <w:t>6</w:t>
      </w:r>
      <w:r w:rsidRPr="00B551EF">
        <w:rPr>
          <w:rStyle w:val="TrebuchetMS11pt0pt"/>
          <w:rFonts w:eastAsiaTheme="minorHAnsi"/>
          <w:b w:val="0"/>
          <w:bCs w:val="0"/>
          <w:sz w:val="26"/>
          <w:szCs w:val="26"/>
        </w:rPr>
        <w:t xml:space="preserve"> </w:t>
      </w:r>
      <w:r w:rsidRPr="00B551EF">
        <w:rPr>
          <w:sz w:val="26"/>
          <w:szCs w:val="26"/>
          <w:lang w:eastAsia="ru-RU" w:bidi="ru-RU"/>
        </w:rPr>
        <w:t xml:space="preserve">т, II класс груза, </w:t>
      </w:r>
    </w:p>
    <w:p w:rsidR="002A704C" w:rsidRPr="00B551EF" w:rsidRDefault="002A704C" w:rsidP="002A704C">
      <w:pPr>
        <w:spacing w:line="276" w:lineRule="auto"/>
        <w:ind w:left="20" w:right="20" w:hanging="20"/>
        <w:rPr>
          <w:sz w:val="26"/>
          <w:szCs w:val="26"/>
        </w:rPr>
      </w:pPr>
      <w:r w:rsidRPr="002A704C">
        <w:rPr>
          <w:rStyle w:val="TrebuchetMS11pt0pt"/>
          <w:rFonts w:ascii="Times New Roman" w:eastAsiaTheme="minorHAnsi" w:hAnsi="Times New Roman" w:cs="Times New Roman"/>
          <w:b w:val="0"/>
          <w:bCs w:val="0"/>
          <w:sz w:val="26"/>
          <w:szCs w:val="26"/>
        </w:rPr>
        <w:t>1</w:t>
      </w:r>
      <w:r>
        <w:rPr>
          <w:rStyle w:val="8pt0pt"/>
          <w:rFonts w:eastAsiaTheme="minorHAnsi"/>
          <w:b w:val="0"/>
          <w:bCs w:val="0"/>
          <w:sz w:val="26"/>
          <w:szCs w:val="26"/>
          <w:vertAlign w:val="subscript"/>
        </w:rPr>
        <w:t>ег</w:t>
      </w:r>
      <w:r w:rsidRPr="002A704C">
        <w:rPr>
          <w:rStyle w:val="95pt0pt"/>
          <w:rFonts w:eastAsiaTheme="minorHAnsi"/>
          <w:b w:val="0"/>
          <w:bCs w:val="0"/>
          <w:sz w:val="26"/>
          <w:szCs w:val="26"/>
          <w:lang w:val="ru-RU"/>
        </w:rPr>
        <w:t xml:space="preserve"> </w:t>
      </w:r>
      <w:r w:rsidRPr="002A704C">
        <w:rPr>
          <w:rStyle w:val="TrebuchetMS11pt0pt"/>
          <w:rFonts w:ascii="Times New Roman" w:eastAsiaTheme="minorHAnsi" w:hAnsi="Times New Roman" w:cs="Times New Roman"/>
          <w:b w:val="0"/>
          <w:bCs w:val="0"/>
          <w:sz w:val="26"/>
          <w:szCs w:val="26"/>
        </w:rPr>
        <w:t>=12</w:t>
      </w:r>
      <w:r w:rsidRPr="002A704C">
        <w:rPr>
          <w:rStyle w:val="95pt0pt"/>
          <w:rFonts w:eastAsiaTheme="minorHAnsi"/>
          <w:b w:val="0"/>
          <w:bCs w:val="0"/>
          <w:sz w:val="26"/>
          <w:szCs w:val="26"/>
          <w:lang w:val="ru-RU"/>
        </w:rPr>
        <w:t xml:space="preserve"> </w:t>
      </w:r>
      <w:r w:rsidRPr="00B551EF">
        <w:rPr>
          <w:sz w:val="26"/>
          <w:szCs w:val="26"/>
          <w:lang w:eastAsia="ru-RU" w:bidi="ru-RU"/>
        </w:rPr>
        <w:t xml:space="preserve">км) </w:t>
      </w:r>
      <w:proofErr w:type="gramStart"/>
      <w:r w:rsidRPr="00B551EF">
        <w:rPr>
          <w:sz w:val="26"/>
          <w:szCs w:val="26"/>
          <w:lang w:val="en-US" w:bidi="en-US"/>
        </w:rPr>
        <w:t>t</w:t>
      </w:r>
      <w:proofErr w:type="gramEnd"/>
      <w:r>
        <w:rPr>
          <w:sz w:val="26"/>
          <w:szCs w:val="26"/>
          <w:vertAlign w:val="subscript"/>
          <w:lang w:bidi="en-US"/>
        </w:rPr>
        <w:t>т</w:t>
      </w:r>
      <w:r w:rsidRPr="00365647">
        <w:rPr>
          <w:sz w:val="26"/>
          <w:szCs w:val="26"/>
          <w:lang w:bidi="en-US"/>
        </w:rPr>
        <w:t xml:space="preserve"> </w:t>
      </w:r>
      <w:r w:rsidRPr="00B551EF">
        <w:rPr>
          <w:sz w:val="26"/>
          <w:szCs w:val="26"/>
          <w:lang w:eastAsia="ru-RU" w:bidi="ru-RU"/>
        </w:rPr>
        <w:t xml:space="preserve">= </w:t>
      </w:r>
      <w:r w:rsidRPr="002A704C">
        <w:rPr>
          <w:rStyle w:val="TrebuchetMS11pt0pt"/>
          <w:rFonts w:ascii="Times New Roman" w:eastAsiaTheme="minorHAnsi" w:hAnsi="Times New Roman" w:cs="Times New Roman"/>
          <w:b w:val="0"/>
          <w:bCs w:val="0"/>
          <w:sz w:val="26"/>
          <w:szCs w:val="26"/>
        </w:rPr>
        <w:t>1,65 руб.</w:t>
      </w:r>
    </w:p>
    <w:p w:rsidR="002A704C" w:rsidRDefault="002A704C" w:rsidP="002A704C">
      <w:pPr>
        <w:spacing w:line="276" w:lineRule="auto"/>
        <w:ind w:left="20" w:firstLine="2920"/>
        <w:jc w:val="left"/>
        <w:rPr>
          <w:sz w:val="26"/>
          <w:szCs w:val="26"/>
          <w:lang w:eastAsia="ru-RU" w:bidi="ru-RU"/>
        </w:rPr>
      </w:pPr>
    </w:p>
    <w:p w:rsidR="002A704C" w:rsidRPr="00B551EF" w:rsidRDefault="002A704C" w:rsidP="002A704C">
      <w:pPr>
        <w:spacing w:line="276" w:lineRule="auto"/>
        <w:ind w:left="20" w:firstLine="2920"/>
        <w:jc w:val="left"/>
        <w:rPr>
          <w:sz w:val="26"/>
          <w:szCs w:val="26"/>
        </w:rPr>
      </w:pPr>
      <w:proofErr w:type="spellStart"/>
      <w:r>
        <w:rPr>
          <w:sz w:val="26"/>
          <w:szCs w:val="26"/>
          <w:lang w:eastAsia="ru-RU" w:bidi="ru-RU"/>
        </w:rPr>
        <w:t>Д</w:t>
      </w:r>
      <w:r>
        <w:rPr>
          <w:sz w:val="26"/>
          <w:szCs w:val="26"/>
          <w:vertAlign w:val="subscript"/>
          <w:lang w:eastAsia="ru-RU" w:bidi="ru-RU"/>
        </w:rPr>
        <w:t>пер</w:t>
      </w:r>
      <w:proofErr w:type="spellEnd"/>
      <w:r>
        <w:rPr>
          <w:sz w:val="26"/>
          <w:szCs w:val="26"/>
          <w:lang w:eastAsia="ru-RU" w:bidi="ru-RU"/>
        </w:rPr>
        <w:t xml:space="preserve"> = 1,65 </w:t>
      </w:r>
      <w:r>
        <w:rPr>
          <w:sz w:val="26"/>
          <w:szCs w:val="26"/>
          <w:lang w:eastAsia="ru-RU" w:bidi="ru-RU"/>
        </w:rPr>
        <w:sym w:font="Wingdings" w:char="F09E"/>
      </w:r>
      <w:r>
        <w:rPr>
          <w:sz w:val="26"/>
          <w:szCs w:val="26"/>
          <w:lang w:eastAsia="ru-RU" w:bidi="ru-RU"/>
        </w:rPr>
        <w:t xml:space="preserve"> 28,8 </w:t>
      </w:r>
      <w:r>
        <w:rPr>
          <w:sz w:val="26"/>
          <w:szCs w:val="26"/>
          <w:lang w:eastAsia="ru-RU" w:bidi="ru-RU"/>
        </w:rPr>
        <w:sym w:font="Wingdings" w:char="F09E"/>
      </w:r>
      <w:r w:rsidRPr="00B551EF">
        <w:rPr>
          <w:sz w:val="26"/>
          <w:szCs w:val="26"/>
          <w:lang w:eastAsia="ru-RU" w:bidi="ru-RU"/>
        </w:rPr>
        <w:t xml:space="preserve"> 10 = 475,2 руб.</w:t>
      </w:r>
    </w:p>
    <w:p w:rsidR="00F14B7D" w:rsidRDefault="00F14B7D" w:rsidP="002A704C">
      <w:pPr>
        <w:widowControl w:val="0"/>
        <w:tabs>
          <w:tab w:val="center" w:pos="993"/>
          <w:tab w:val="right" w:pos="3254"/>
          <w:tab w:val="center" w:pos="3532"/>
          <w:tab w:val="center" w:pos="4310"/>
          <w:tab w:val="center" w:pos="5692"/>
          <w:tab w:val="center" w:pos="6859"/>
          <w:tab w:val="left" w:pos="7281"/>
          <w:tab w:val="right" w:pos="9410"/>
        </w:tabs>
        <w:spacing w:line="276" w:lineRule="auto"/>
        <w:ind w:firstLine="0"/>
        <w:jc w:val="center"/>
        <w:rPr>
          <w:sz w:val="26"/>
          <w:szCs w:val="26"/>
        </w:rPr>
      </w:pPr>
    </w:p>
    <w:p w:rsidR="002A704C" w:rsidRPr="00191750" w:rsidRDefault="002A704C" w:rsidP="00F14B7D">
      <w:pPr>
        <w:widowControl w:val="0"/>
        <w:tabs>
          <w:tab w:val="center" w:pos="993"/>
          <w:tab w:val="right" w:pos="3254"/>
          <w:tab w:val="center" w:pos="3532"/>
          <w:tab w:val="center" w:pos="4310"/>
          <w:tab w:val="center" w:pos="5692"/>
          <w:tab w:val="center" w:pos="6859"/>
          <w:tab w:val="left" w:pos="7281"/>
          <w:tab w:val="right" w:pos="9410"/>
        </w:tabs>
        <w:spacing w:line="276" w:lineRule="auto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Контрольные вопросы</w:t>
      </w:r>
      <w:r w:rsidR="00F14B7D">
        <w:rPr>
          <w:sz w:val="26"/>
          <w:szCs w:val="26"/>
        </w:rPr>
        <w:t>: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center" w:pos="993"/>
          <w:tab w:val="right" w:pos="3254"/>
          <w:tab w:val="center" w:pos="3532"/>
          <w:tab w:val="center" w:pos="4310"/>
          <w:tab w:val="center" w:pos="5692"/>
          <w:tab w:val="center" w:pos="6859"/>
          <w:tab w:val="left" w:pos="7281"/>
          <w:tab w:val="right" w:pos="9410"/>
        </w:tabs>
        <w:spacing w:line="276" w:lineRule="auto"/>
        <w:ind w:left="560" w:firstLine="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Какую</w:t>
      </w:r>
      <w:r w:rsidRPr="006F25D1">
        <w:rPr>
          <w:sz w:val="26"/>
          <w:szCs w:val="26"/>
          <w:lang w:eastAsia="ru-RU" w:bidi="ru-RU"/>
        </w:rPr>
        <w:tab/>
        <w:t>надбавку</w:t>
      </w:r>
      <w:r w:rsidRPr="006F25D1">
        <w:rPr>
          <w:sz w:val="26"/>
          <w:szCs w:val="26"/>
          <w:lang w:eastAsia="ru-RU" w:bidi="ru-RU"/>
        </w:rPr>
        <w:tab/>
        <w:t>к</w:t>
      </w:r>
      <w:r w:rsidRPr="006F25D1">
        <w:rPr>
          <w:sz w:val="26"/>
          <w:szCs w:val="26"/>
          <w:lang w:eastAsia="ru-RU" w:bidi="ru-RU"/>
        </w:rPr>
        <w:tab/>
        <w:t>тарифу</w:t>
      </w:r>
      <w:r w:rsidRPr="006F25D1">
        <w:rPr>
          <w:sz w:val="26"/>
          <w:szCs w:val="26"/>
          <w:lang w:eastAsia="ru-RU" w:bidi="ru-RU"/>
        </w:rPr>
        <w:tab/>
        <w:t>учитывают</w:t>
      </w:r>
      <w:r w:rsidRPr="006F25D1">
        <w:rPr>
          <w:sz w:val="26"/>
          <w:szCs w:val="26"/>
          <w:lang w:eastAsia="ru-RU" w:bidi="ru-RU"/>
        </w:rPr>
        <w:tab/>
        <w:t>при</w:t>
      </w:r>
      <w:r w:rsidRPr="006F25D1">
        <w:rPr>
          <w:sz w:val="26"/>
          <w:szCs w:val="26"/>
          <w:lang w:eastAsia="ru-RU" w:bidi="ru-RU"/>
        </w:rPr>
        <w:tab/>
        <w:t>перевозке</w:t>
      </w:r>
      <w:r w:rsidRPr="006F25D1">
        <w:rPr>
          <w:sz w:val="26"/>
          <w:szCs w:val="26"/>
          <w:lang w:eastAsia="ru-RU" w:bidi="ru-RU"/>
        </w:rPr>
        <w:tab/>
        <w:t>груза</w:t>
      </w:r>
    </w:p>
    <w:p w:rsidR="002A704C" w:rsidRPr="006F25D1" w:rsidRDefault="002A704C" w:rsidP="002A704C">
      <w:pPr>
        <w:spacing w:line="276" w:lineRule="auto"/>
        <w:ind w:left="2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автомобилями фургонами различного назначения?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center" w:pos="993"/>
          <w:tab w:val="right" w:pos="3254"/>
          <w:tab w:val="center" w:pos="3532"/>
          <w:tab w:val="center" w:pos="4310"/>
          <w:tab w:val="center" w:pos="5692"/>
          <w:tab w:val="center" w:pos="6859"/>
          <w:tab w:val="left" w:pos="7281"/>
          <w:tab w:val="right" w:pos="9410"/>
        </w:tabs>
        <w:spacing w:line="276" w:lineRule="auto"/>
        <w:ind w:left="560" w:firstLine="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Какую</w:t>
      </w:r>
      <w:r w:rsidRPr="006F25D1">
        <w:rPr>
          <w:sz w:val="26"/>
          <w:szCs w:val="26"/>
          <w:lang w:eastAsia="ru-RU" w:bidi="ru-RU"/>
        </w:rPr>
        <w:tab/>
        <w:t>надбавку</w:t>
      </w:r>
      <w:r w:rsidRPr="006F25D1">
        <w:rPr>
          <w:sz w:val="26"/>
          <w:szCs w:val="26"/>
          <w:lang w:eastAsia="ru-RU" w:bidi="ru-RU"/>
        </w:rPr>
        <w:tab/>
        <w:t>к</w:t>
      </w:r>
      <w:r w:rsidRPr="006F25D1">
        <w:rPr>
          <w:sz w:val="26"/>
          <w:szCs w:val="26"/>
          <w:lang w:eastAsia="ru-RU" w:bidi="ru-RU"/>
        </w:rPr>
        <w:tab/>
        <w:t>тарифу</w:t>
      </w:r>
      <w:r w:rsidRPr="006F25D1">
        <w:rPr>
          <w:sz w:val="26"/>
          <w:szCs w:val="26"/>
          <w:lang w:eastAsia="ru-RU" w:bidi="ru-RU"/>
        </w:rPr>
        <w:tab/>
        <w:t>учитывают</w:t>
      </w:r>
      <w:r w:rsidRPr="006F25D1">
        <w:rPr>
          <w:sz w:val="26"/>
          <w:szCs w:val="26"/>
          <w:lang w:eastAsia="ru-RU" w:bidi="ru-RU"/>
        </w:rPr>
        <w:tab/>
        <w:t>при</w:t>
      </w:r>
      <w:r w:rsidRPr="006F25D1">
        <w:rPr>
          <w:sz w:val="26"/>
          <w:szCs w:val="26"/>
          <w:lang w:eastAsia="ru-RU" w:bidi="ru-RU"/>
        </w:rPr>
        <w:tab/>
        <w:t>перевозке</w:t>
      </w:r>
      <w:r w:rsidRPr="006F25D1">
        <w:rPr>
          <w:sz w:val="26"/>
          <w:szCs w:val="26"/>
          <w:lang w:eastAsia="ru-RU" w:bidi="ru-RU"/>
        </w:rPr>
        <w:tab/>
        <w:t>груза</w:t>
      </w:r>
    </w:p>
    <w:p w:rsidR="002A704C" w:rsidRPr="006F25D1" w:rsidRDefault="002A704C" w:rsidP="002A704C">
      <w:pPr>
        <w:spacing w:line="276" w:lineRule="auto"/>
        <w:ind w:left="2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рефрижераторами?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center" w:pos="993"/>
          <w:tab w:val="right" w:pos="3254"/>
          <w:tab w:val="center" w:pos="3532"/>
          <w:tab w:val="center" w:pos="4310"/>
          <w:tab w:val="center" w:pos="5692"/>
          <w:tab w:val="center" w:pos="6859"/>
          <w:tab w:val="left" w:pos="7281"/>
          <w:tab w:val="right" w:pos="9410"/>
        </w:tabs>
        <w:spacing w:line="276" w:lineRule="auto"/>
        <w:ind w:left="560" w:firstLine="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Какую</w:t>
      </w:r>
      <w:r w:rsidRPr="006F25D1">
        <w:rPr>
          <w:sz w:val="26"/>
          <w:szCs w:val="26"/>
          <w:lang w:eastAsia="ru-RU" w:bidi="ru-RU"/>
        </w:rPr>
        <w:tab/>
        <w:t>надбавку</w:t>
      </w:r>
      <w:r w:rsidRPr="006F25D1">
        <w:rPr>
          <w:sz w:val="26"/>
          <w:szCs w:val="26"/>
          <w:lang w:eastAsia="ru-RU" w:bidi="ru-RU"/>
        </w:rPr>
        <w:tab/>
        <w:t>к</w:t>
      </w:r>
      <w:r w:rsidRPr="006F25D1">
        <w:rPr>
          <w:sz w:val="26"/>
          <w:szCs w:val="26"/>
          <w:lang w:eastAsia="ru-RU" w:bidi="ru-RU"/>
        </w:rPr>
        <w:tab/>
        <w:t>тарифу</w:t>
      </w:r>
      <w:r w:rsidRPr="006F25D1">
        <w:rPr>
          <w:sz w:val="26"/>
          <w:szCs w:val="26"/>
          <w:lang w:eastAsia="ru-RU" w:bidi="ru-RU"/>
        </w:rPr>
        <w:tab/>
        <w:t>учитывают</w:t>
      </w:r>
      <w:r w:rsidRPr="006F25D1">
        <w:rPr>
          <w:sz w:val="26"/>
          <w:szCs w:val="26"/>
          <w:lang w:eastAsia="ru-RU" w:bidi="ru-RU"/>
        </w:rPr>
        <w:tab/>
        <w:t>при</w:t>
      </w:r>
      <w:r w:rsidRPr="006F25D1">
        <w:rPr>
          <w:sz w:val="26"/>
          <w:szCs w:val="26"/>
          <w:lang w:eastAsia="ru-RU" w:bidi="ru-RU"/>
        </w:rPr>
        <w:tab/>
        <w:t>перевозке</w:t>
      </w:r>
      <w:r w:rsidRPr="006F25D1">
        <w:rPr>
          <w:sz w:val="26"/>
          <w:szCs w:val="26"/>
          <w:lang w:eastAsia="ru-RU" w:bidi="ru-RU"/>
        </w:rPr>
        <w:tab/>
        <w:t>груза</w:t>
      </w:r>
    </w:p>
    <w:p w:rsidR="002A704C" w:rsidRPr="006F25D1" w:rsidRDefault="002A704C" w:rsidP="002A704C">
      <w:pPr>
        <w:spacing w:line="276" w:lineRule="auto"/>
        <w:ind w:left="2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автоцистернами на расстояние до 50 км?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left" w:pos="993"/>
          <w:tab w:val="left" w:pos="1560"/>
        </w:tabs>
        <w:spacing w:line="276" w:lineRule="auto"/>
        <w:ind w:left="709" w:right="20" w:hanging="129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Какую надбавку к тарифу учитывают при перевозке груза бортовыми автомобилями, которые оснащены тентами?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center" w:pos="993"/>
          <w:tab w:val="right" w:pos="3254"/>
          <w:tab w:val="center" w:pos="3532"/>
          <w:tab w:val="center" w:pos="4310"/>
          <w:tab w:val="center" w:pos="5692"/>
          <w:tab w:val="center" w:pos="6859"/>
          <w:tab w:val="left" w:pos="7281"/>
          <w:tab w:val="right" w:pos="9410"/>
        </w:tabs>
        <w:spacing w:line="276" w:lineRule="auto"/>
        <w:ind w:left="560" w:firstLine="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lastRenderedPageBreak/>
        <w:t>Какую</w:t>
      </w:r>
      <w:r w:rsidRPr="006F25D1">
        <w:rPr>
          <w:sz w:val="26"/>
          <w:szCs w:val="26"/>
          <w:lang w:eastAsia="ru-RU" w:bidi="ru-RU"/>
        </w:rPr>
        <w:tab/>
        <w:t>надбавку</w:t>
      </w:r>
      <w:r w:rsidRPr="006F25D1">
        <w:rPr>
          <w:sz w:val="26"/>
          <w:szCs w:val="26"/>
          <w:lang w:eastAsia="ru-RU" w:bidi="ru-RU"/>
        </w:rPr>
        <w:tab/>
        <w:t>к</w:t>
      </w:r>
      <w:r w:rsidRPr="006F25D1">
        <w:rPr>
          <w:sz w:val="26"/>
          <w:szCs w:val="26"/>
          <w:lang w:eastAsia="ru-RU" w:bidi="ru-RU"/>
        </w:rPr>
        <w:tab/>
        <w:t>тарифу</w:t>
      </w:r>
      <w:r w:rsidRPr="006F25D1">
        <w:rPr>
          <w:sz w:val="26"/>
          <w:szCs w:val="26"/>
          <w:lang w:eastAsia="ru-RU" w:bidi="ru-RU"/>
        </w:rPr>
        <w:tab/>
        <w:t>учитывают</w:t>
      </w:r>
      <w:r w:rsidRPr="006F25D1">
        <w:rPr>
          <w:sz w:val="26"/>
          <w:szCs w:val="26"/>
          <w:lang w:eastAsia="ru-RU" w:bidi="ru-RU"/>
        </w:rPr>
        <w:tab/>
        <w:t>при</w:t>
      </w:r>
      <w:r w:rsidRPr="006F25D1">
        <w:rPr>
          <w:sz w:val="26"/>
          <w:szCs w:val="26"/>
          <w:lang w:eastAsia="ru-RU" w:bidi="ru-RU"/>
        </w:rPr>
        <w:tab/>
        <w:t>перевозке</w:t>
      </w:r>
      <w:r w:rsidRPr="006F25D1">
        <w:rPr>
          <w:sz w:val="26"/>
          <w:szCs w:val="26"/>
          <w:lang w:eastAsia="ru-RU" w:bidi="ru-RU"/>
        </w:rPr>
        <w:tab/>
        <w:t>груза</w:t>
      </w:r>
    </w:p>
    <w:p w:rsidR="002A704C" w:rsidRPr="006F25D1" w:rsidRDefault="002A704C" w:rsidP="002A704C">
      <w:pPr>
        <w:spacing w:line="276" w:lineRule="auto"/>
        <w:ind w:left="2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>автомобилями с грузоподъемным бортом?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709" w:right="20" w:hanging="142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 xml:space="preserve"> Какую доплату к тарифу учитывают при экспедировании груза специальным экспедитором?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709" w:right="20" w:hanging="129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 xml:space="preserve"> Какую доплату к тарифу учитывают при экспедировании промышленных грузов в упаковке?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709" w:right="20" w:hanging="129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 xml:space="preserve"> Какую доплату к тарифу учитывают при экспедировании массовых навалочных грузов?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560" w:firstLine="0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 xml:space="preserve"> Как определяется доход за экспедирование груза?</w:t>
      </w:r>
    </w:p>
    <w:p w:rsidR="002A704C" w:rsidRPr="006F25D1" w:rsidRDefault="002A704C" w:rsidP="002A704C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709" w:right="20" w:hanging="129"/>
        <w:rPr>
          <w:sz w:val="26"/>
          <w:szCs w:val="26"/>
        </w:rPr>
      </w:pPr>
      <w:r w:rsidRPr="006F25D1">
        <w:rPr>
          <w:sz w:val="26"/>
          <w:szCs w:val="26"/>
          <w:lang w:eastAsia="ru-RU" w:bidi="ru-RU"/>
        </w:rPr>
        <w:t xml:space="preserve"> Как определяется доход за перевозку груза в специализированном подвижном составе?</w:t>
      </w:r>
    </w:p>
    <w:p w:rsidR="002A704C" w:rsidRPr="002A704C" w:rsidRDefault="002A704C" w:rsidP="008E4EC7">
      <w:pPr>
        <w:spacing w:after="583" w:line="276" w:lineRule="auto"/>
        <w:ind w:left="20" w:right="20" w:firstLine="560"/>
        <w:rPr>
          <w:sz w:val="26"/>
          <w:szCs w:val="26"/>
          <w:lang w:eastAsia="ru-RU" w:bidi="ru-RU"/>
        </w:rPr>
      </w:pPr>
    </w:p>
    <w:sectPr w:rsidR="002A704C" w:rsidRPr="002A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9F0"/>
    <w:multiLevelType w:val="multilevel"/>
    <w:tmpl w:val="FFBC7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C4B82"/>
    <w:multiLevelType w:val="multilevel"/>
    <w:tmpl w:val="041E6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FA5050"/>
    <w:multiLevelType w:val="multilevel"/>
    <w:tmpl w:val="A7D66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E70C2"/>
    <w:multiLevelType w:val="hybridMultilevel"/>
    <w:tmpl w:val="EA6EFA6E"/>
    <w:lvl w:ilvl="0" w:tplc="CA001A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30"/>
    <w:rsid w:val="002A704C"/>
    <w:rsid w:val="00577D90"/>
    <w:rsid w:val="00612230"/>
    <w:rsid w:val="00666B41"/>
    <w:rsid w:val="007B7ED4"/>
    <w:rsid w:val="008E4EC7"/>
    <w:rsid w:val="0098218D"/>
    <w:rsid w:val="00E6743F"/>
    <w:rsid w:val="00F14B7D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223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1223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12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1223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1223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7B7ED4"/>
    <w:pPr>
      <w:ind w:left="720" w:firstLine="720"/>
      <w:contextualSpacing/>
    </w:pPr>
    <w:rPr>
      <w:rFonts w:cs="Times New Roman"/>
      <w:color w:val="auto"/>
      <w:spacing w:val="0"/>
    </w:rPr>
  </w:style>
  <w:style w:type="paragraph" w:customStyle="1" w:styleId="20">
    <w:name w:val="Основной текст2"/>
    <w:basedOn w:val="a"/>
    <w:rsid w:val="008E4EC7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  <w:color w:val="auto"/>
      <w:sz w:val="26"/>
      <w:szCs w:val="26"/>
    </w:rPr>
  </w:style>
  <w:style w:type="character" w:customStyle="1" w:styleId="Sylfaen12pt0pt">
    <w:name w:val="Основной текст + Sylfaen;12 pt;Курсив;Интервал 0 pt"/>
    <w:basedOn w:val="a0"/>
    <w:rsid w:val="008E4EC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Малые прописные"/>
    <w:basedOn w:val="a0"/>
    <w:rsid w:val="008E4EC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Малые прописные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4EC7"/>
    <w:rPr>
      <w:rFonts w:eastAsia="Times New Roman"/>
      <w:b/>
      <w:bCs/>
      <w:spacing w:val="-5"/>
      <w:sz w:val="18"/>
      <w:szCs w:val="18"/>
      <w:shd w:val="clear" w:color="auto" w:fill="FFFFFF"/>
    </w:rPr>
  </w:style>
  <w:style w:type="character" w:customStyle="1" w:styleId="513pt0pt">
    <w:name w:val="Основной текст (5) + 13 pt;Не полужирный;Интервал 0 pt"/>
    <w:basedOn w:val="5"/>
    <w:rsid w:val="008E4EC7"/>
    <w:rPr>
      <w:rFonts w:eastAsia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E4EC7"/>
    <w:pPr>
      <w:widowControl w:val="0"/>
      <w:shd w:val="clear" w:color="auto" w:fill="FFFFFF"/>
      <w:spacing w:before="240" w:after="660" w:line="0" w:lineRule="atLeast"/>
      <w:ind w:firstLine="3400"/>
      <w:jc w:val="left"/>
    </w:pPr>
    <w:rPr>
      <w:rFonts w:eastAsia="Times New Roman"/>
      <w:b/>
      <w:bCs/>
      <w:spacing w:val="-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E4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C7"/>
    <w:rPr>
      <w:rFonts w:ascii="Tahoma" w:hAnsi="Tahoma" w:cs="Tahoma"/>
      <w:sz w:val="16"/>
      <w:szCs w:val="16"/>
    </w:rPr>
  </w:style>
  <w:style w:type="character" w:customStyle="1" w:styleId="65pt0pt">
    <w:name w:val="Основной текст + 6;5 pt;Не полужирный;Курсив;Малые прописные;Интервал 0 pt"/>
    <w:basedOn w:val="a0"/>
    <w:rsid w:val="002A704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0"/>
    <w:rsid w:val="002A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65pt0pt0">
    <w:name w:val="Основной текст + 6;5 pt;Не полужирный;Курсив;Интервал 0 pt"/>
    <w:basedOn w:val="a0"/>
    <w:rsid w:val="002A7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rebuchetMS11pt0pt">
    <w:name w:val="Основной текст + Trebuchet MS;11 pt;Интервал 0 pt"/>
    <w:basedOn w:val="a0"/>
    <w:rsid w:val="002A704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2A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223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1223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12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1223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1223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7B7ED4"/>
    <w:pPr>
      <w:ind w:left="720" w:firstLine="720"/>
      <w:contextualSpacing/>
    </w:pPr>
    <w:rPr>
      <w:rFonts w:cs="Times New Roman"/>
      <w:color w:val="auto"/>
      <w:spacing w:val="0"/>
    </w:rPr>
  </w:style>
  <w:style w:type="paragraph" w:customStyle="1" w:styleId="20">
    <w:name w:val="Основной текст2"/>
    <w:basedOn w:val="a"/>
    <w:rsid w:val="008E4EC7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  <w:color w:val="auto"/>
      <w:sz w:val="26"/>
      <w:szCs w:val="26"/>
    </w:rPr>
  </w:style>
  <w:style w:type="character" w:customStyle="1" w:styleId="Sylfaen12pt0pt">
    <w:name w:val="Основной текст + Sylfaen;12 pt;Курсив;Интервал 0 pt"/>
    <w:basedOn w:val="a0"/>
    <w:rsid w:val="008E4EC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Малые прописные"/>
    <w:basedOn w:val="a0"/>
    <w:rsid w:val="008E4EC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Малые прописные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8E4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4EC7"/>
    <w:rPr>
      <w:rFonts w:eastAsia="Times New Roman"/>
      <w:b/>
      <w:bCs/>
      <w:spacing w:val="-5"/>
      <w:sz w:val="18"/>
      <w:szCs w:val="18"/>
      <w:shd w:val="clear" w:color="auto" w:fill="FFFFFF"/>
    </w:rPr>
  </w:style>
  <w:style w:type="character" w:customStyle="1" w:styleId="513pt0pt">
    <w:name w:val="Основной текст (5) + 13 pt;Не полужирный;Интервал 0 pt"/>
    <w:basedOn w:val="5"/>
    <w:rsid w:val="008E4EC7"/>
    <w:rPr>
      <w:rFonts w:eastAsia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E4EC7"/>
    <w:pPr>
      <w:widowControl w:val="0"/>
      <w:shd w:val="clear" w:color="auto" w:fill="FFFFFF"/>
      <w:spacing w:before="240" w:after="660" w:line="0" w:lineRule="atLeast"/>
      <w:ind w:firstLine="3400"/>
      <w:jc w:val="left"/>
    </w:pPr>
    <w:rPr>
      <w:rFonts w:eastAsia="Times New Roman"/>
      <w:b/>
      <w:bCs/>
      <w:spacing w:val="-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E4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C7"/>
    <w:rPr>
      <w:rFonts w:ascii="Tahoma" w:hAnsi="Tahoma" w:cs="Tahoma"/>
      <w:sz w:val="16"/>
      <w:szCs w:val="16"/>
    </w:rPr>
  </w:style>
  <w:style w:type="character" w:customStyle="1" w:styleId="65pt0pt">
    <w:name w:val="Основной текст + 6;5 pt;Не полужирный;Курсив;Малые прописные;Интервал 0 pt"/>
    <w:basedOn w:val="a0"/>
    <w:rsid w:val="002A704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0"/>
    <w:rsid w:val="002A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65pt0pt0">
    <w:name w:val="Основной текст + 6;5 pt;Не полужирный;Курсив;Интервал 0 pt"/>
    <w:basedOn w:val="a0"/>
    <w:rsid w:val="002A7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rebuchetMS11pt0pt">
    <w:name w:val="Основной текст + Trebuchet MS;11 pt;Интервал 0 pt"/>
    <w:basedOn w:val="a0"/>
    <w:rsid w:val="002A704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2A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2021-10-12T09:36:00Z</dcterms:created>
  <dcterms:modified xsi:type="dcterms:W3CDTF">2021-10-12T17:37:00Z</dcterms:modified>
</cp:coreProperties>
</file>